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2D782" w14:textId="562677F5" w:rsidR="000D20AF" w:rsidRDefault="00C50AAC" w:rsidP="00C50AAC">
      <w:pPr>
        <w:spacing w:after="0"/>
        <w:jc w:val="center"/>
        <w:rPr>
          <w:rFonts w:cs="B Titr"/>
          <w:sz w:val="32"/>
          <w:szCs w:val="32"/>
          <w:rtl/>
        </w:rPr>
      </w:pPr>
      <w:r>
        <w:rPr>
          <w:rFonts w:cs="B Titr" w:hint="cs"/>
          <w:sz w:val="32"/>
          <w:szCs w:val="32"/>
          <w:rtl/>
        </w:rPr>
        <w:t>پاسخ‌های</w:t>
      </w:r>
      <w:r w:rsidR="00BC3245">
        <w:rPr>
          <w:rFonts w:cs="B Titr" w:hint="cs"/>
          <w:sz w:val="32"/>
          <w:szCs w:val="32"/>
          <w:rtl/>
        </w:rPr>
        <w:t xml:space="preserve"> دریافتی</w:t>
      </w:r>
      <w:r w:rsidR="000D20AF" w:rsidRPr="000D20AF">
        <w:rPr>
          <w:rFonts w:cs="B Titr" w:hint="cs"/>
          <w:sz w:val="32"/>
          <w:szCs w:val="32"/>
          <w:rtl/>
        </w:rPr>
        <w:t xml:space="preserve"> </w:t>
      </w:r>
      <w:r w:rsidR="000D20AF">
        <w:rPr>
          <w:rFonts w:cs="B Titr" w:hint="cs"/>
          <w:sz w:val="32"/>
          <w:szCs w:val="32"/>
          <w:rtl/>
        </w:rPr>
        <w:t xml:space="preserve">از دفاتر مراجع </w:t>
      </w:r>
      <w:r w:rsidR="007C5F00">
        <w:rPr>
          <w:rFonts w:cs="B Titr" w:hint="cs"/>
          <w:sz w:val="32"/>
          <w:szCs w:val="32"/>
          <w:rtl/>
        </w:rPr>
        <w:t xml:space="preserve">در خصوص </w:t>
      </w:r>
      <w:r>
        <w:rPr>
          <w:rFonts w:cs="B Titr" w:hint="cs"/>
          <w:sz w:val="32"/>
          <w:szCs w:val="32"/>
          <w:rtl/>
        </w:rPr>
        <w:t>استفتائات</w:t>
      </w:r>
      <w:r w:rsidR="000D20AF">
        <w:rPr>
          <w:rFonts w:cs="B Titr" w:hint="cs"/>
          <w:sz w:val="32"/>
          <w:szCs w:val="32"/>
          <w:rtl/>
        </w:rPr>
        <w:t xml:space="preserve"> </w:t>
      </w:r>
      <w:r w:rsidR="000D20AF" w:rsidRPr="000D20AF">
        <w:rPr>
          <w:rFonts w:cs="B Titr" w:hint="cs"/>
          <w:sz w:val="32"/>
          <w:szCs w:val="32"/>
          <w:rtl/>
        </w:rPr>
        <w:t>گروه حرمت حیات</w:t>
      </w:r>
    </w:p>
    <w:p w14:paraId="0B945887" w14:textId="65795D11" w:rsidR="00BC3245" w:rsidRDefault="00296A8D" w:rsidP="008451ED">
      <w:pPr>
        <w:spacing w:after="0"/>
        <w:jc w:val="left"/>
        <w:rPr>
          <w:rFonts w:cs="B Titr"/>
          <w:sz w:val="24"/>
          <w:rtl/>
        </w:rPr>
      </w:pPr>
      <w:r w:rsidRPr="008451ED">
        <w:rPr>
          <w:rFonts w:cs="B Titr" w:hint="cs"/>
          <w:sz w:val="24"/>
          <w:rtl/>
        </w:rPr>
        <w:t>آسیب غربالگری</w:t>
      </w:r>
    </w:p>
    <w:p w14:paraId="7BF43C46" w14:textId="224D2E29" w:rsidR="008451ED" w:rsidRPr="008451ED" w:rsidRDefault="008451ED" w:rsidP="008451ED">
      <w:pPr>
        <w:rPr>
          <w:rtl/>
        </w:rPr>
      </w:pPr>
      <w:r>
        <w:rPr>
          <w:rFonts w:hint="cs"/>
          <w:rtl/>
        </w:rPr>
        <w:t>سوال و جواب اول</w:t>
      </w:r>
    </w:p>
    <w:p w14:paraId="7A0A6ABC" w14:textId="6888F599" w:rsidR="00296A8D" w:rsidRDefault="008451ED" w:rsidP="007C5F00">
      <w:pPr>
        <w:spacing w:after="0"/>
        <w:jc w:val="center"/>
        <w:rPr>
          <w:rFonts w:cs="B Titr"/>
          <w:sz w:val="32"/>
          <w:szCs w:val="32"/>
          <w:rtl/>
        </w:rPr>
      </w:pPr>
      <w:r>
        <w:rPr>
          <w:rFonts w:cs="B Titr"/>
          <w:noProof/>
          <w:sz w:val="32"/>
          <w:szCs w:val="32"/>
          <w:rtl/>
          <w:lang w:val="fa-IR"/>
        </w:rPr>
        <w:drawing>
          <wp:inline distT="0" distB="0" distL="0" distR="0" wp14:anchorId="419D2001" wp14:editId="1C3E7118">
            <wp:extent cx="3536950" cy="3616840"/>
            <wp:effectExtent l="0" t="0" r="635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a:extLst>
                        <a:ext uri="{28A0092B-C50C-407E-A947-70E740481C1C}">
                          <a14:useLocalDpi xmlns:a14="http://schemas.microsoft.com/office/drawing/2010/main" val="0"/>
                        </a:ext>
                      </a:extLst>
                    </a:blip>
                    <a:stretch>
                      <a:fillRect/>
                    </a:stretch>
                  </pic:blipFill>
                  <pic:spPr>
                    <a:xfrm>
                      <a:off x="0" y="0"/>
                      <a:ext cx="3536950" cy="3616840"/>
                    </a:xfrm>
                    <a:prstGeom prst="rect">
                      <a:avLst/>
                    </a:prstGeom>
                  </pic:spPr>
                </pic:pic>
              </a:graphicData>
            </a:graphic>
          </wp:inline>
        </w:drawing>
      </w:r>
    </w:p>
    <w:p w14:paraId="442650DA" w14:textId="686D6FE3" w:rsidR="008451ED" w:rsidRPr="008451ED" w:rsidRDefault="008451ED" w:rsidP="008451ED">
      <w:pPr>
        <w:rPr>
          <w:rtl/>
        </w:rPr>
      </w:pPr>
      <w:r>
        <w:rPr>
          <w:rFonts w:hint="cs"/>
          <w:rtl/>
        </w:rPr>
        <w:t xml:space="preserve">سوال و جواب </w:t>
      </w:r>
      <w:r>
        <w:rPr>
          <w:rFonts w:hint="cs"/>
          <w:rtl/>
        </w:rPr>
        <w:t>دوم</w:t>
      </w:r>
    </w:p>
    <w:p w14:paraId="7109E240" w14:textId="1CD7EA45" w:rsidR="008451ED" w:rsidRDefault="008451ED" w:rsidP="007C5F00">
      <w:pPr>
        <w:spacing w:after="0"/>
        <w:jc w:val="center"/>
        <w:rPr>
          <w:rFonts w:cs="B Titr"/>
          <w:sz w:val="32"/>
          <w:szCs w:val="32"/>
          <w:rtl/>
        </w:rPr>
      </w:pPr>
      <w:r>
        <w:rPr>
          <w:rFonts w:cs="B Titr"/>
          <w:noProof/>
          <w:sz w:val="32"/>
          <w:szCs w:val="32"/>
          <w:rtl/>
          <w:lang w:val="fa-IR"/>
        </w:rPr>
        <w:drawing>
          <wp:inline distT="0" distB="0" distL="0" distR="0" wp14:anchorId="22432186" wp14:editId="74CD2180">
            <wp:extent cx="1902485" cy="3384571"/>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314" cy="3389604"/>
                    </a:xfrm>
                    <a:prstGeom prst="rect">
                      <a:avLst/>
                    </a:prstGeom>
                  </pic:spPr>
                </pic:pic>
              </a:graphicData>
            </a:graphic>
          </wp:inline>
        </w:drawing>
      </w:r>
    </w:p>
    <w:p w14:paraId="6E596B18" w14:textId="5514DAAE" w:rsidR="000D20AF" w:rsidRPr="00BC3245" w:rsidRDefault="00BC3245" w:rsidP="00BC3245">
      <w:pPr>
        <w:spacing w:after="0"/>
        <w:jc w:val="left"/>
        <w:rPr>
          <w:rFonts w:cs="B Titr"/>
          <w:sz w:val="24"/>
          <w:rtl/>
        </w:rPr>
      </w:pPr>
      <w:r w:rsidRPr="00BC3245">
        <w:rPr>
          <w:rFonts w:cs="B Titr" w:hint="cs"/>
          <w:sz w:val="24"/>
          <w:rtl/>
        </w:rPr>
        <w:t>سقط جنین مبتلا به سندرم داون با توجه به عدم امکان تشخیص شدت بیماری</w:t>
      </w:r>
    </w:p>
    <w:p w14:paraId="7AA635E7" w14:textId="66DC1E37" w:rsidR="00DE13C9" w:rsidRPr="005F7DA1" w:rsidRDefault="00252A7C" w:rsidP="0096058D">
      <w:pPr>
        <w:spacing w:after="0"/>
        <w:rPr>
          <w:sz w:val="30"/>
          <w:szCs w:val="28"/>
          <w:rtl/>
        </w:rPr>
      </w:pPr>
      <w:r>
        <w:rPr>
          <w:rFonts w:hint="cs"/>
          <w:sz w:val="28"/>
          <w:szCs w:val="26"/>
          <w:rtl/>
        </w:rPr>
        <w:lastRenderedPageBreak/>
        <w:t>1</w:t>
      </w:r>
      <w:r w:rsidRPr="005F7DA1">
        <w:rPr>
          <w:rFonts w:hint="cs"/>
          <w:sz w:val="30"/>
          <w:szCs w:val="28"/>
          <w:rtl/>
        </w:rPr>
        <w:t xml:space="preserve"> - </w:t>
      </w:r>
      <w:r w:rsidR="007330DC" w:rsidRPr="005F7DA1">
        <w:rPr>
          <w:rFonts w:hint="cs"/>
          <w:sz w:val="30"/>
          <w:szCs w:val="28"/>
          <w:rtl/>
        </w:rPr>
        <w:t>مبتلایان به سندروم داون، دارای درجات مختلفی از بیماری هستند.</w:t>
      </w:r>
      <w:r w:rsidR="005D1A9A" w:rsidRPr="005F7DA1">
        <w:rPr>
          <w:rFonts w:hint="cs"/>
          <w:sz w:val="30"/>
          <w:szCs w:val="28"/>
          <w:rtl/>
        </w:rPr>
        <w:t xml:space="preserve"> بخش قابل توجهی از این جنین</w:t>
      </w:r>
      <w:r w:rsidR="005D1A9A" w:rsidRPr="005F7DA1">
        <w:rPr>
          <w:rFonts w:hint="eastAsia"/>
          <w:sz w:val="30"/>
          <w:szCs w:val="28"/>
          <w:rtl/>
        </w:rPr>
        <w:t>‌</w:t>
      </w:r>
      <w:r w:rsidR="005D1A9A" w:rsidRPr="005F7DA1">
        <w:rPr>
          <w:rFonts w:hint="cs"/>
          <w:sz w:val="30"/>
          <w:szCs w:val="28"/>
          <w:rtl/>
        </w:rPr>
        <w:t>ها قبل از تولد از دنیا می</w:t>
      </w:r>
      <w:r w:rsidR="005D1A9A" w:rsidRPr="005F7DA1">
        <w:rPr>
          <w:rFonts w:hint="eastAsia"/>
          <w:sz w:val="30"/>
          <w:szCs w:val="28"/>
          <w:rtl/>
        </w:rPr>
        <w:t>‌</w:t>
      </w:r>
      <w:r w:rsidR="005D1A9A" w:rsidRPr="005F7DA1">
        <w:rPr>
          <w:rFonts w:hint="cs"/>
          <w:sz w:val="30"/>
          <w:szCs w:val="28"/>
          <w:rtl/>
        </w:rPr>
        <w:t>روند.</w:t>
      </w:r>
      <w:r w:rsidR="007330DC" w:rsidRPr="005F7DA1">
        <w:rPr>
          <w:rFonts w:hint="cs"/>
          <w:sz w:val="30"/>
          <w:szCs w:val="28"/>
          <w:rtl/>
        </w:rPr>
        <w:t xml:space="preserve"> </w:t>
      </w:r>
      <w:r w:rsidR="005D1A9A" w:rsidRPr="005F7DA1">
        <w:rPr>
          <w:rFonts w:hint="cs"/>
          <w:sz w:val="30"/>
          <w:szCs w:val="28"/>
          <w:rtl/>
        </w:rPr>
        <w:t xml:space="preserve">نوزادان متولد شده با این سندروم، </w:t>
      </w:r>
      <w:r w:rsidR="007330DC" w:rsidRPr="005F7DA1">
        <w:rPr>
          <w:rFonts w:hint="cs"/>
          <w:sz w:val="30"/>
          <w:szCs w:val="28"/>
          <w:rtl/>
        </w:rPr>
        <w:t xml:space="preserve">دچار </w:t>
      </w:r>
      <w:r w:rsidR="007330DC" w:rsidRPr="005F7DA1">
        <w:rPr>
          <w:sz w:val="30"/>
          <w:szCs w:val="28"/>
          <w:rtl/>
        </w:rPr>
        <w:t>عارضه‌ها</w:t>
      </w:r>
      <w:r w:rsidR="007330DC" w:rsidRPr="005F7DA1">
        <w:rPr>
          <w:rFonts w:hint="cs"/>
          <w:sz w:val="30"/>
          <w:szCs w:val="28"/>
          <w:rtl/>
        </w:rPr>
        <w:t>یی همچون دیرآموزی، پایین بودن بهره</w:t>
      </w:r>
      <w:r w:rsidR="000E1168">
        <w:rPr>
          <w:rFonts w:hint="cs"/>
          <w:sz w:val="30"/>
          <w:szCs w:val="28"/>
          <w:rtl/>
        </w:rPr>
        <w:t xml:space="preserve"> </w:t>
      </w:r>
      <w:r w:rsidR="007330DC" w:rsidRPr="005F7DA1">
        <w:rPr>
          <w:rFonts w:hint="eastAsia"/>
          <w:sz w:val="30"/>
          <w:szCs w:val="28"/>
          <w:rtl/>
        </w:rPr>
        <w:t>‌</w:t>
      </w:r>
      <w:r w:rsidR="007330DC" w:rsidRPr="005F7DA1">
        <w:rPr>
          <w:rFonts w:hint="cs"/>
          <w:sz w:val="30"/>
          <w:szCs w:val="28"/>
          <w:rtl/>
        </w:rPr>
        <w:t>هوشی و ضعف در روابط اجتماعی هستند و زمینه مبتلا شدن به بیماری</w:t>
      </w:r>
      <w:r w:rsidR="007330DC" w:rsidRPr="005F7DA1">
        <w:rPr>
          <w:rFonts w:hint="eastAsia"/>
          <w:sz w:val="30"/>
          <w:szCs w:val="28"/>
          <w:rtl/>
        </w:rPr>
        <w:t>‌</w:t>
      </w:r>
      <w:r w:rsidR="007330DC" w:rsidRPr="005F7DA1">
        <w:rPr>
          <w:rFonts w:hint="cs"/>
          <w:sz w:val="30"/>
          <w:szCs w:val="28"/>
          <w:rtl/>
        </w:rPr>
        <w:t>ها در آنها نسبت به کودکان سالم بیشتر است.</w:t>
      </w:r>
      <w:r w:rsidR="005D1A9A" w:rsidRPr="005F7DA1">
        <w:rPr>
          <w:rFonts w:hint="cs"/>
          <w:sz w:val="30"/>
          <w:szCs w:val="28"/>
          <w:rtl/>
        </w:rPr>
        <w:t xml:space="preserve"> </w:t>
      </w:r>
      <w:r w:rsidR="007330DC" w:rsidRPr="005F7DA1">
        <w:rPr>
          <w:rFonts w:hint="cs"/>
          <w:sz w:val="30"/>
          <w:szCs w:val="28"/>
          <w:rtl/>
        </w:rPr>
        <w:t xml:space="preserve">از سوی دیگر، </w:t>
      </w:r>
      <w:r w:rsidR="00CF217C" w:rsidRPr="005F7DA1">
        <w:rPr>
          <w:rFonts w:hint="cs"/>
          <w:sz w:val="30"/>
          <w:szCs w:val="28"/>
          <w:rtl/>
        </w:rPr>
        <w:t>بسیاری از</w:t>
      </w:r>
      <w:r w:rsidR="007330DC" w:rsidRPr="005F7DA1">
        <w:rPr>
          <w:rFonts w:hint="cs"/>
          <w:sz w:val="30"/>
          <w:szCs w:val="28"/>
          <w:rtl/>
        </w:rPr>
        <w:t xml:space="preserve"> مبتلایان به این سندروم، به میزان قابل</w:t>
      </w:r>
      <w:r w:rsidR="007330DC" w:rsidRPr="005F7DA1">
        <w:rPr>
          <w:rFonts w:hint="eastAsia"/>
          <w:sz w:val="30"/>
          <w:szCs w:val="28"/>
          <w:rtl/>
        </w:rPr>
        <w:t>‌</w:t>
      </w:r>
      <w:r w:rsidR="007330DC" w:rsidRPr="005F7DA1">
        <w:rPr>
          <w:rFonts w:hint="cs"/>
          <w:sz w:val="30"/>
          <w:szCs w:val="28"/>
          <w:rtl/>
        </w:rPr>
        <w:t>توجهی آموزش</w:t>
      </w:r>
      <w:r w:rsidR="007330DC" w:rsidRPr="005F7DA1">
        <w:rPr>
          <w:rFonts w:hint="eastAsia"/>
          <w:sz w:val="30"/>
          <w:szCs w:val="28"/>
          <w:rtl/>
        </w:rPr>
        <w:t>‌</w:t>
      </w:r>
      <w:r w:rsidR="007330DC" w:rsidRPr="005F7DA1">
        <w:rPr>
          <w:rFonts w:hint="cs"/>
          <w:sz w:val="30"/>
          <w:szCs w:val="28"/>
          <w:rtl/>
        </w:rPr>
        <w:t>پذیر، عاطفی و بسیار مهربان هستند و</w:t>
      </w:r>
      <w:r w:rsidR="005D1A9A" w:rsidRPr="005F7DA1">
        <w:rPr>
          <w:rFonts w:hint="cs"/>
          <w:sz w:val="30"/>
          <w:szCs w:val="28"/>
          <w:rtl/>
        </w:rPr>
        <w:t xml:space="preserve"> </w:t>
      </w:r>
      <w:r w:rsidR="005E0B59" w:rsidRPr="005F7DA1">
        <w:rPr>
          <w:rFonts w:hint="cs"/>
          <w:sz w:val="30"/>
          <w:szCs w:val="28"/>
          <w:rtl/>
        </w:rPr>
        <w:t xml:space="preserve">بسیاری از </w:t>
      </w:r>
      <w:r w:rsidR="00EF0F78" w:rsidRPr="005F7DA1">
        <w:rPr>
          <w:rFonts w:hint="cs"/>
          <w:sz w:val="30"/>
          <w:szCs w:val="28"/>
          <w:rtl/>
        </w:rPr>
        <w:t>آ</w:t>
      </w:r>
      <w:r w:rsidR="005E0B59" w:rsidRPr="005F7DA1">
        <w:rPr>
          <w:rFonts w:hint="cs"/>
          <w:sz w:val="30"/>
          <w:szCs w:val="28"/>
          <w:rtl/>
        </w:rPr>
        <w:t xml:space="preserve">نان </w:t>
      </w:r>
      <w:r w:rsidR="007330DC" w:rsidRPr="005F7DA1">
        <w:rPr>
          <w:rFonts w:hint="cs"/>
          <w:sz w:val="30"/>
          <w:szCs w:val="28"/>
          <w:rtl/>
        </w:rPr>
        <w:t>در صورت آموزش متناسب، می</w:t>
      </w:r>
      <w:r w:rsidR="007330DC" w:rsidRPr="005F7DA1">
        <w:rPr>
          <w:rFonts w:hint="eastAsia"/>
          <w:sz w:val="30"/>
          <w:szCs w:val="28"/>
          <w:rtl/>
        </w:rPr>
        <w:t>‌</w:t>
      </w:r>
      <w:r w:rsidR="007330DC" w:rsidRPr="005F7DA1">
        <w:rPr>
          <w:rFonts w:hint="cs"/>
          <w:sz w:val="30"/>
          <w:szCs w:val="28"/>
          <w:rtl/>
        </w:rPr>
        <w:t xml:space="preserve">توانند </w:t>
      </w:r>
      <w:r w:rsidR="005E0B59" w:rsidRPr="005F7DA1">
        <w:rPr>
          <w:rFonts w:hint="cs"/>
          <w:sz w:val="30"/>
          <w:szCs w:val="28"/>
          <w:rtl/>
        </w:rPr>
        <w:t xml:space="preserve">بسیاری </w:t>
      </w:r>
      <w:r w:rsidR="007330DC" w:rsidRPr="005F7DA1">
        <w:rPr>
          <w:rFonts w:hint="cs"/>
          <w:sz w:val="30"/>
          <w:szCs w:val="28"/>
          <w:rtl/>
        </w:rPr>
        <w:t>از کارهای روزمره را بدون اتکا به دیگران انجام دهند. متوسط عمر آنان، 32 تا 35 سال است. با توجه به اینکه</w:t>
      </w:r>
      <w:r w:rsidR="00D72064" w:rsidRPr="005F7DA1">
        <w:rPr>
          <w:rFonts w:hint="cs"/>
          <w:sz w:val="30"/>
          <w:szCs w:val="28"/>
          <w:rtl/>
        </w:rPr>
        <w:t xml:space="preserve"> تعیین درجه ابتلای آنان و درگیری با بیماری و به دنبال آن، میزان</w:t>
      </w:r>
      <w:r w:rsidR="007330DC" w:rsidRPr="005F7DA1">
        <w:rPr>
          <w:rFonts w:hint="cs"/>
          <w:sz w:val="30"/>
          <w:szCs w:val="28"/>
          <w:rtl/>
        </w:rPr>
        <w:t xml:space="preserve"> </w:t>
      </w:r>
      <w:r w:rsidR="007330DC" w:rsidRPr="005F7DA1">
        <w:rPr>
          <w:sz w:val="30"/>
          <w:szCs w:val="28"/>
          <w:rtl/>
        </w:rPr>
        <w:t>دشوار</w:t>
      </w:r>
      <w:r w:rsidR="007330DC" w:rsidRPr="005F7DA1">
        <w:rPr>
          <w:rFonts w:hint="cs"/>
          <w:sz w:val="30"/>
          <w:szCs w:val="28"/>
          <w:rtl/>
        </w:rPr>
        <w:t>ی‌</w:t>
      </w:r>
      <w:r w:rsidR="007330DC" w:rsidRPr="005F7DA1">
        <w:rPr>
          <w:rFonts w:hint="eastAsia"/>
          <w:sz w:val="30"/>
          <w:szCs w:val="28"/>
          <w:rtl/>
        </w:rPr>
        <w:t>ها</w:t>
      </w:r>
      <w:r w:rsidR="007330DC" w:rsidRPr="005F7DA1">
        <w:rPr>
          <w:rFonts w:hint="cs"/>
          <w:sz w:val="30"/>
          <w:szCs w:val="28"/>
          <w:rtl/>
        </w:rPr>
        <w:t xml:space="preserve"> و </w:t>
      </w:r>
      <w:r w:rsidR="007330DC" w:rsidRPr="005F7DA1">
        <w:rPr>
          <w:sz w:val="30"/>
          <w:szCs w:val="28"/>
          <w:rtl/>
        </w:rPr>
        <w:t>آسان</w:t>
      </w:r>
      <w:r w:rsidR="007330DC" w:rsidRPr="005F7DA1">
        <w:rPr>
          <w:rFonts w:hint="cs"/>
          <w:sz w:val="30"/>
          <w:szCs w:val="28"/>
          <w:rtl/>
        </w:rPr>
        <w:t>ی‌</w:t>
      </w:r>
      <w:r w:rsidR="007330DC" w:rsidRPr="005F7DA1">
        <w:rPr>
          <w:rFonts w:hint="eastAsia"/>
          <w:sz w:val="30"/>
          <w:szCs w:val="28"/>
          <w:rtl/>
        </w:rPr>
        <w:t>ها</w:t>
      </w:r>
      <w:r w:rsidR="007330DC" w:rsidRPr="005F7DA1">
        <w:rPr>
          <w:rFonts w:hint="cs"/>
          <w:sz w:val="30"/>
          <w:szCs w:val="28"/>
          <w:rtl/>
        </w:rPr>
        <w:t xml:space="preserve">ی تعامل با این </w:t>
      </w:r>
      <w:r w:rsidR="007330DC" w:rsidRPr="005F7DA1">
        <w:rPr>
          <w:sz w:val="30"/>
          <w:szCs w:val="28"/>
          <w:rtl/>
        </w:rPr>
        <w:t>بچه‌ها</w:t>
      </w:r>
      <w:r w:rsidR="007330DC" w:rsidRPr="005F7DA1">
        <w:rPr>
          <w:rFonts w:hint="cs"/>
          <w:sz w:val="30"/>
          <w:szCs w:val="28"/>
          <w:rtl/>
        </w:rPr>
        <w:t xml:space="preserve"> با آزمایشات غربال</w:t>
      </w:r>
      <w:r w:rsidR="00D72064" w:rsidRPr="005F7DA1">
        <w:rPr>
          <w:rFonts w:hint="eastAsia"/>
          <w:sz w:val="30"/>
          <w:szCs w:val="28"/>
          <w:rtl/>
        </w:rPr>
        <w:t>‌</w:t>
      </w:r>
      <w:r w:rsidR="007330DC" w:rsidRPr="005F7DA1">
        <w:rPr>
          <w:rFonts w:hint="cs"/>
          <w:sz w:val="30"/>
          <w:szCs w:val="28"/>
          <w:rtl/>
        </w:rPr>
        <w:t xml:space="preserve">گری </w:t>
      </w:r>
      <w:r w:rsidR="00D72064" w:rsidRPr="005F7DA1">
        <w:rPr>
          <w:rFonts w:hint="cs"/>
          <w:sz w:val="30"/>
          <w:szCs w:val="28"/>
          <w:rtl/>
        </w:rPr>
        <w:t>ممکن</w:t>
      </w:r>
      <w:r w:rsidR="007330DC" w:rsidRPr="005F7DA1">
        <w:rPr>
          <w:rFonts w:hint="cs"/>
          <w:sz w:val="30"/>
          <w:szCs w:val="28"/>
          <w:rtl/>
        </w:rPr>
        <w:t xml:space="preserve"> نیست،</w:t>
      </w:r>
      <w:r w:rsidR="00DE13C9" w:rsidRPr="005F7DA1">
        <w:rPr>
          <w:rFonts w:hint="cs"/>
          <w:sz w:val="30"/>
          <w:szCs w:val="28"/>
          <w:rtl/>
        </w:rPr>
        <w:t xml:space="preserve"> مستدعی است بفرمایید:</w:t>
      </w:r>
    </w:p>
    <w:p w14:paraId="0D87D2F3" w14:textId="77777777" w:rsidR="00DE13C9" w:rsidRPr="005F7DA1" w:rsidRDefault="007330DC" w:rsidP="0096058D">
      <w:pPr>
        <w:spacing w:after="0"/>
        <w:rPr>
          <w:sz w:val="30"/>
          <w:szCs w:val="28"/>
          <w:rtl/>
        </w:rPr>
      </w:pPr>
      <w:r w:rsidRPr="005F7DA1">
        <w:rPr>
          <w:rFonts w:hint="cs"/>
          <w:sz w:val="30"/>
          <w:szCs w:val="28"/>
          <w:rtl/>
        </w:rPr>
        <w:t xml:space="preserve">الف) آیا </w:t>
      </w:r>
      <w:r w:rsidRPr="005F7DA1">
        <w:rPr>
          <w:sz w:val="30"/>
          <w:szCs w:val="28"/>
          <w:rtl/>
        </w:rPr>
        <w:t>و</w:t>
      </w:r>
      <w:r w:rsidRPr="005F7DA1">
        <w:rPr>
          <w:rFonts w:hint="cs"/>
          <w:sz w:val="30"/>
          <w:szCs w:val="28"/>
          <w:rtl/>
        </w:rPr>
        <w:t>ی</w:t>
      </w:r>
      <w:r w:rsidRPr="005F7DA1">
        <w:rPr>
          <w:rFonts w:hint="eastAsia"/>
          <w:sz w:val="30"/>
          <w:szCs w:val="28"/>
          <w:rtl/>
        </w:rPr>
        <w:t>ژگ</w:t>
      </w:r>
      <w:r w:rsidRPr="005F7DA1">
        <w:rPr>
          <w:rFonts w:hint="cs"/>
          <w:sz w:val="30"/>
          <w:szCs w:val="28"/>
          <w:rtl/>
        </w:rPr>
        <w:t>ی‌</w:t>
      </w:r>
      <w:r w:rsidRPr="005F7DA1">
        <w:rPr>
          <w:rFonts w:hint="eastAsia"/>
          <w:sz w:val="30"/>
          <w:szCs w:val="28"/>
          <w:rtl/>
        </w:rPr>
        <w:t>ها</w:t>
      </w:r>
      <w:r w:rsidRPr="005F7DA1">
        <w:rPr>
          <w:rFonts w:hint="cs"/>
          <w:sz w:val="30"/>
          <w:szCs w:val="28"/>
          <w:rtl/>
        </w:rPr>
        <w:t>ی برشمرده شده</w:t>
      </w:r>
      <w:r w:rsidR="00D72064" w:rsidRPr="005F7DA1">
        <w:rPr>
          <w:rFonts w:hint="cs"/>
          <w:sz w:val="30"/>
          <w:szCs w:val="28"/>
          <w:rtl/>
        </w:rPr>
        <w:t xml:space="preserve"> برای مبتلایان</w:t>
      </w:r>
      <w:r w:rsidRPr="005F7DA1">
        <w:rPr>
          <w:rFonts w:hint="cs"/>
          <w:sz w:val="30"/>
          <w:szCs w:val="28"/>
          <w:rtl/>
        </w:rPr>
        <w:t xml:space="preserve"> در فرض این </w:t>
      </w:r>
      <w:r w:rsidRPr="005F7DA1">
        <w:rPr>
          <w:sz w:val="30"/>
          <w:szCs w:val="28"/>
          <w:rtl/>
        </w:rPr>
        <w:t>سؤال</w:t>
      </w:r>
      <w:r w:rsidRPr="005F7DA1">
        <w:rPr>
          <w:rFonts w:hint="cs"/>
          <w:sz w:val="30"/>
          <w:szCs w:val="28"/>
          <w:rtl/>
        </w:rPr>
        <w:t xml:space="preserve">، </w:t>
      </w:r>
      <w:r w:rsidRPr="005F7DA1">
        <w:rPr>
          <w:sz w:val="30"/>
          <w:szCs w:val="28"/>
          <w:rtl/>
        </w:rPr>
        <w:t>م</w:t>
      </w:r>
      <w:r w:rsidRPr="005F7DA1">
        <w:rPr>
          <w:rFonts w:hint="cs"/>
          <w:sz w:val="30"/>
          <w:szCs w:val="28"/>
          <w:rtl/>
        </w:rPr>
        <w:t>ی‌</w:t>
      </w:r>
      <w:r w:rsidRPr="005F7DA1">
        <w:rPr>
          <w:rFonts w:hint="eastAsia"/>
          <w:sz w:val="30"/>
          <w:szCs w:val="28"/>
          <w:rtl/>
        </w:rPr>
        <w:t>تواند</w:t>
      </w:r>
      <w:r w:rsidRPr="005F7DA1">
        <w:rPr>
          <w:rFonts w:hint="cs"/>
          <w:sz w:val="30"/>
          <w:szCs w:val="28"/>
          <w:rtl/>
        </w:rPr>
        <w:t xml:space="preserve"> مظنه حرج متناسب با جواز </w:t>
      </w:r>
      <w:r w:rsidR="00FD4214" w:rsidRPr="005F7DA1">
        <w:rPr>
          <w:rFonts w:hint="cs"/>
          <w:sz w:val="30"/>
          <w:szCs w:val="28"/>
          <w:rtl/>
        </w:rPr>
        <w:t>اسقاط</w:t>
      </w:r>
      <w:r w:rsidRPr="005F7DA1">
        <w:rPr>
          <w:rFonts w:hint="cs"/>
          <w:sz w:val="30"/>
          <w:szCs w:val="28"/>
          <w:rtl/>
        </w:rPr>
        <w:t xml:space="preserve"> برای مادر باشد</w:t>
      </w:r>
      <w:r w:rsidR="005E0B59" w:rsidRPr="005F7DA1">
        <w:rPr>
          <w:rFonts w:hint="cs"/>
          <w:sz w:val="30"/>
          <w:szCs w:val="28"/>
          <w:rtl/>
        </w:rPr>
        <w:t xml:space="preserve"> تا قتل آنها قبل از ولوج روح</w:t>
      </w:r>
      <w:r w:rsidR="005D1A9A" w:rsidRPr="005F7DA1">
        <w:rPr>
          <w:rFonts w:hint="cs"/>
          <w:sz w:val="30"/>
          <w:szCs w:val="28"/>
          <w:rtl/>
        </w:rPr>
        <w:t>،</w:t>
      </w:r>
      <w:r w:rsidR="005E0B59" w:rsidRPr="005F7DA1">
        <w:rPr>
          <w:rFonts w:hint="cs"/>
          <w:sz w:val="30"/>
          <w:szCs w:val="28"/>
          <w:rtl/>
        </w:rPr>
        <w:t xml:space="preserve"> شرعا</w:t>
      </w:r>
      <w:r w:rsidR="005D1A9A" w:rsidRPr="005F7DA1">
        <w:rPr>
          <w:rFonts w:hint="cs"/>
          <w:sz w:val="30"/>
          <w:szCs w:val="28"/>
          <w:rtl/>
        </w:rPr>
        <w:t>ً</w:t>
      </w:r>
      <w:r w:rsidR="005E0B59" w:rsidRPr="005F7DA1">
        <w:rPr>
          <w:rFonts w:hint="cs"/>
          <w:sz w:val="30"/>
          <w:szCs w:val="28"/>
          <w:rtl/>
        </w:rPr>
        <w:t xml:space="preserve"> جایز باشد</w:t>
      </w:r>
      <w:r w:rsidRPr="005F7DA1">
        <w:rPr>
          <w:rFonts w:hint="cs"/>
          <w:sz w:val="30"/>
          <w:szCs w:val="28"/>
          <w:rtl/>
        </w:rPr>
        <w:t>؟</w:t>
      </w:r>
    </w:p>
    <w:p w14:paraId="7EA55F81" w14:textId="092C4DB3" w:rsidR="007330DC" w:rsidRDefault="007330DC" w:rsidP="0096058D">
      <w:pPr>
        <w:spacing w:after="0"/>
        <w:rPr>
          <w:sz w:val="30"/>
          <w:szCs w:val="28"/>
          <w:rtl/>
        </w:rPr>
      </w:pPr>
      <w:r w:rsidRPr="005F7DA1">
        <w:rPr>
          <w:rFonts w:hint="cs"/>
          <w:sz w:val="30"/>
          <w:szCs w:val="28"/>
          <w:rtl/>
        </w:rPr>
        <w:t xml:space="preserve">ب) </w:t>
      </w:r>
      <w:r w:rsidR="005E0B59" w:rsidRPr="005F7DA1">
        <w:rPr>
          <w:rFonts w:hint="cs"/>
          <w:sz w:val="30"/>
          <w:szCs w:val="28"/>
          <w:rtl/>
        </w:rPr>
        <w:t>در صورت مثبت بودن پاسخ سوال قبل</w:t>
      </w:r>
      <w:r w:rsidR="00EF0F78" w:rsidRPr="005F7DA1">
        <w:rPr>
          <w:rFonts w:hint="cs"/>
          <w:sz w:val="30"/>
          <w:szCs w:val="28"/>
          <w:rtl/>
        </w:rPr>
        <w:t>،</w:t>
      </w:r>
      <w:r w:rsidR="005E0B59" w:rsidRPr="005F7DA1">
        <w:rPr>
          <w:rFonts w:hint="cs"/>
          <w:sz w:val="30"/>
          <w:szCs w:val="28"/>
          <w:rtl/>
        </w:rPr>
        <w:t xml:space="preserve"> آیا </w:t>
      </w:r>
      <w:r w:rsidRPr="005F7DA1">
        <w:rPr>
          <w:rFonts w:hint="cs"/>
          <w:sz w:val="30"/>
          <w:szCs w:val="28"/>
          <w:rtl/>
        </w:rPr>
        <w:t xml:space="preserve">با توجه به اینکه وضعیت </w:t>
      </w:r>
      <w:r w:rsidRPr="005F7DA1">
        <w:rPr>
          <w:sz w:val="30"/>
          <w:szCs w:val="28"/>
          <w:rtl/>
        </w:rPr>
        <w:t>دشوار</w:t>
      </w:r>
      <w:r w:rsidRPr="005F7DA1">
        <w:rPr>
          <w:rFonts w:hint="cs"/>
          <w:sz w:val="30"/>
          <w:szCs w:val="28"/>
          <w:rtl/>
        </w:rPr>
        <w:t>ی‌</w:t>
      </w:r>
      <w:r w:rsidRPr="005F7DA1">
        <w:rPr>
          <w:rFonts w:hint="eastAsia"/>
          <w:sz w:val="30"/>
          <w:szCs w:val="28"/>
          <w:rtl/>
        </w:rPr>
        <w:t>ها</w:t>
      </w:r>
      <w:r w:rsidRPr="005F7DA1">
        <w:rPr>
          <w:rFonts w:hint="cs"/>
          <w:sz w:val="30"/>
          <w:szCs w:val="28"/>
          <w:rtl/>
        </w:rPr>
        <w:t xml:space="preserve"> و </w:t>
      </w:r>
      <w:r w:rsidRPr="005F7DA1">
        <w:rPr>
          <w:sz w:val="30"/>
          <w:szCs w:val="28"/>
          <w:rtl/>
        </w:rPr>
        <w:t>آسان</w:t>
      </w:r>
      <w:r w:rsidRPr="005F7DA1">
        <w:rPr>
          <w:rFonts w:hint="cs"/>
          <w:sz w:val="30"/>
          <w:szCs w:val="28"/>
          <w:rtl/>
        </w:rPr>
        <w:t>ی‌</w:t>
      </w:r>
      <w:r w:rsidRPr="005F7DA1">
        <w:rPr>
          <w:rFonts w:hint="eastAsia"/>
          <w:sz w:val="30"/>
          <w:szCs w:val="28"/>
          <w:rtl/>
        </w:rPr>
        <w:t>ها</w:t>
      </w:r>
      <w:r w:rsidRPr="005F7DA1">
        <w:rPr>
          <w:rFonts w:hint="cs"/>
          <w:sz w:val="30"/>
          <w:szCs w:val="28"/>
          <w:rtl/>
        </w:rPr>
        <w:t xml:space="preserve">ی تعامل با این </w:t>
      </w:r>
      <w:r w:rsidRPr="005F7DA1">
        <w:rPr>
          <w:sz w:val="30"/>
          <w:szCs w:val="28"/>
          <w:rtl/>
        </w:rPr>
        <w:t>بچه‌ها</w:t>
      </w:r>
      <w:r w:rsidRPr="005F7DA1">
        <w:rPr>
          <w:rFonts w:hint="cs"/>
          <w:sz w:val="30"/>
          <w:szCs w:val="28"/>
          <w:rtl/>
        </w:rPr>
        <w:t xml:space="preserve"> در آینده قابل تعیین نیست، مبنای تصمیم</w:t>
      </w:r>
      <w:r w:rsidR="00D72064" w:rsidRPr="005F7DA1">
        <w:rPr>
          <w:rFonts w:hint="eastAsia"/>
          <w:sz w:val="30"/>
          <w:szCs w:val="28"/>
          <w:rtl/>
        </w:rPr>
        <w:t>‌</w:t>
      </w:r>
      <w:r w:rsidR="00D72064" w:rsidRPr="005F7DA1">
        <w:rPr>
          <w:rFonts w:hint="cs"/>
          <w:sz w:val="30"/>
          <w:szCs w:val="28"/>
          <w:rtl/>
        </w:rPr>
        <w:t>گیری</w:t>
      </w:r>
      <w:r w:rsidR="005E0B59" w:rsidRPr="005F7DA1">
        <w:rPr>
          <w:rFonts w:hint="cs"/>
          <w:sz w:val="30"/>
          <w:szCs w:val="28"/>
          <w:rtl/>
        </w:rPr>
        <w:t xml:space="preserve"> برای</w:t>
      </w:r>
      <w:r w:rsidR="005D1A9A" w:rsidRPr="005F7DA1">
        <w:rPr>
          <w:rFonts w:hint="cs"/>
          <w:sz w:val="30"/>
          <w:szCs w:val="28"/>
          <w:rtl/>
        </w:rPr>
        <w:t xml:space="preserve"> اسقاط و</w:t>
      </w:r>
      <w:r w:rsidR="005E0B59" w:rsidRPr="005F7DA1">
        <w:rPr>
          <w:rFonts w:hint="cs"/>
          <w:sz w:val="30"/>
          <w:szCs w:val="28"/>
          <w:rtl/>
        </w:rPr>
        <w:t xml:space="preserve"> قتل آنها</w:t>
      </w:r>
      <w:r w:rsidR="00F90104" w:rsidRPr="005F7DA1">
        <w:rPr>
          <w:rFonts w:hint="cs"/>
          <w:sz w:val="30"/>
          <w:szCs w:val="28"/>
          <w:rtl/>
        </w:rPr>
        <w:t>،</w:t>
      </w:r>
      <w:r w:rsidR="00D72064" w:rsidRPr="005F7DA1">
        <w:rPr>
          <w:rFonts w:hint="cs"/>
          <w:sz w:val="30"/>
          <w:szCs w:val="28"/>
          <w:rtl/>
        </w:rPr>
        <w:t xml:space="preserve"> باید وضعیت</w:t>
      </w:r>
      <w:r w:rsidR="00F90104" w:rsidRPr="005F7DA1">
        <w:rPr>
          <w:rFonts w:hint="cs"/>
          <w:sz w:val="30"/>
          <w:szCs w:val="28"/>
          <w:rtl/>
        </w:rPr>
        <w:t xml:space="preserve"> خوش بینانه و خفیف بیماری جنین در آینده باشد یا وضعیت </w:t>
      </w:r>
      <w:r w:rsidR="00252A7C" w:rsidRPr="005F7DA1">
        <w:rPr>
          <w:rFonts w:hint="cs"/>
          <w:sz w:val="30"/>
          <w:szCs w:val="28"/>
          <w:rtl/>
        </w:rPr>
        <w:t>بدبینانه و سخت</w:t>
      </w:r>
      <w:r w:rsidR="00F90104" w:rsidRPr="005F7DA1">
        <w:rPr>
          <w:rFonts w:hint="cs"/>
          <w:sz w:val="30"/>
          <w:szCs w:val="28"/>
          <w:rtl/>
        </w:rPr>
        <w:t xml:space="preserve"> آن؟</w:t>
      </w:r>
    </w:p>
    <w:p w14:paraId="319D0C9C" w14:textId="77777777" w:rsidR="000F733D" w:rsidRDefault="000F733D" w:rsidP="0096058D">
      <w:pPr>
        <w:spacing w:after="0"/>
        <w:rPr>
          <w:sz w:val="30"/>
          <w:szCs w:val="28"/>
          <w:rtl/>
        </w:rPr>
      </w:pPr>
    </w:p>
    <w:p w14:paraId="141EE94E" w14:textId="3B5EEB15" w:rsidR="00770297" w:rsidRDefault="00770297" w:rsidP="00770297">
      <w:pPr>
        <w:keepNext/>
        <w:spacing w:after="0" w:line="240" w:lineRule="auto"/>
        <w:ind w:firstLine="240"/>
        <w:jc w:val="left"/>
        <w:outlineLvl w:val="1"/>
        <w:rPr>
          <w:rFonts w:ascii="Alaeem" w:eastAsia="Times New Roman" w:hAnsi="Alaeem" w:cs="2  Arash"/>
          <w:sz w:val="20"/>
          <w:rtl/>
        </w:rPr>
      </w:pPr>
      <w:r w:rsidRPr="00745FBB">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جوادی آملی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2622C8A4" w14:textId="7EE18271" w:rsidR="00770297" w:rsidRPr="00770297" w:rsidRDefault="00770297" w:rsidP="00770297">
      <w:pPr>
        <w:keepNext/>
        <w:spacing w:after="0" w:line="240" w:lineRule="auto"/>
        <w:ind w:firstLine="240"/>
        <w:jc w:val="left"/>
        <w:outlineLvl w:val="1"/>
        <w:rPr>
          <w:rFonts w:eastAsia="Times New Roman" w:cs="B Badr"/>
          <w:b/>
          <w:bCs/>
          <w:sz w:val="28"/>
          <w:szCs w:val="28"/>
          <w:rtl/>
          <w:lang w:bidi="ar-SA"/>
        </w:rPr>
      </w:pPr>
      <w:r w:rsidRPr="00770297">
        <w:rPr>
          <w:rFonts w:eastAsia="Times New Roman" w:cs="B Badr" w:hint="cs"/>
          <w:b/>
          <w:bCs/>
          <w:sz w:val="28"/>
          <w:szCs w:val="28"/>
          <w:rtl/>
          <w:lang w:bidi="ar-SA"/>
        </w:rPr>
        <w:t>الف و ب) اسقاط جنین جایز نیست هرچند غیرطبیعی و مبتلا به سندرم داون باشد.</w:t>
      </w:r>
    </w:p>
    <w:p w14:paraId="436D5058" w14:textId="4295C32F" w:rsidR="00770297" w:rsidRPr="000E1168" w:rsidRDefault="00770297" w:rsidP="000E1168">
      <w:pPr>
        <w:keepNext/>
        <w:spacing w:after="0" w:line="240" w:lineRule="auto"/>
        <w:ind w:firstLine="240"/>
        <w:jc w:val="right"/>
        <w:outlineLvl w:val="1"/>
        <w:rPr>
          <w:rFonts w:eastAsia="Times New Roman" w:cs="B Badr"/>
          <w:b/>
          <w:bCs/>
          <w:sz w:val="22"/>
          <w:szCs w:val="22"/>
          <w:rtl/>
          <w:lang w:bidi="ar-SA"/>
        </w:rPr>
      </w:pPr>
      <w:r w:rsidRPr="00770297">
        <w:rPr>
          <w:rFonts w:eastAsia="Times New Roman" w:cs="B Badr" w:hint="cs"/>
          <w:b/>
          <w:bCs/>
          <w:sz w:val="22"/>
          <w:szCs w:val="22"/>
          <w:rtl/>
          <w:lang w:bidi="ar-SA"/>
        </w:rPr>
        <w:t>توضیح المسائل، بخش استفتائات، ص638، سقط جنین</w:t>
      </w:r>
    </w:p>
    <w:p w14:paraId="71D50068" w14:textId="01D622D6" w:rsidR="007B2CB1" w:rsidRPr="00282B9F" w:rsidRDefault="007B2CB1" w:rsidP="007B2CB1">
      <w:pPr>
        <w:keepNext/>
        <w:spacing w:after="0" w:line="240" w:lineRule="auto"/>
        <w:ind w:firstLine="240"/>
        <w:jc w:val="left"/>
        <w:outlineLvl w:val="1"/>
        <w:rPr>
          <w:rFonts w:ascii="B Mehr" w:eastAsia="Times New Roman" w:hAnsi="B Mehr" w:cs="2  Arash"/>
          <w:sz w:val="24"/>
          <w:rtl/>
          <w:lang w:bidi="ar-SA"/>
        </w:rPr>
      </w:pPr>
      <w:r w:rsidRPr="00745FBB">
        <w:rPr>
          <w:rFonts w:ascii="B Mehr" w:eastAsia="Times New Roman" w:hAnsi="B Mehr" w:cs="2  Arash" w:hint="cs"/>
          <w:sz w:val="28"/>
          <w:szCs w:val="28"/>
          <w:rtl/>
          <w:lang w:bidi="ar-SA"/>
        </w:rPr>
        <w:t>آيت الله سبحاني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52B66477" w14:textId="7ECC92B0" w:rsidR="007B2CB1" w:rsidRPr="003A58B1" w:rsidRDefault="007B2CB1" w:rsidP="007B2CB1">
      <w:pPr>
        <w:spacing w:after="0"/>
        <w:ind w:firstLine="240"/>
        <w:rPr>
          <w:rFonts w:eastAsia="Times New Roman" w:cs="B Badr"/>
          <w:b/>
          <w:bCs/>
          <w:sz w:val="28"/>
          <w:szCs w:val="28"/>
          <w:rtl/>
          <w:lang w:bidi="ar-SA"/>
        </w:rPr>
      </w:pPr>
      <w:r w:rsidRPr="003A58B1">
        <w:rPr>
          <w:rFonts w:eastAsia="Times New Roman" w:cs="B Badr" w:hint="cs"/>
          <w:b/>
          <w:bCs/>
          <w:sz w:val="28"/>
          <w:szCs w:val="28"/>
          <w:rtl/>
          <w:lang w:bidi="ar-SA"/>
        </w:rPr>
        <w:t xml:space="preserve">الف) </w:t>
      </w:r>
      <w:r w:rsidR="00E8023E" w:rsidRPr="003A58B1">
        <w:rPr>
          <w:rFonts w:eastAsia="Times New Roman" w:cs="B Badr" w:hint="cs"/>
          <w:b/>
          <w:bCs/>
          <w:sz w:val="28"/>
          <w:szCs w:val="28"/>
          <w:rtl/>
          <w:lang w:bidi="ar-SA"/>
        </w:rPr>
        <w:t>سندرم داون که به معنای ابتلاء به بهره هوشی کمتر از دیگر کودکان است داخل موضوع حرج نبوده بنابراین مجوزی برای سقط این کودکان نیست.</w:t>
      </w:r>
    </w:p>
    <w:p w14:paraId="2E781AA6" w14:textId="623BD372" w:rsidR="000F733D" w:rsidRDefault="00E8023E" w:rsidP="000E1168">
      <w:pPr>
        <w:spacing w:after="0"/>
        <w:ind w:firstLine="240"/>
        <w:rPr>
          <w:rFonts w:eastAsia="Times New Roman" w:cs="B Badr"/>
          <w:b/>
          <w:bCs/>
          <w:sz w:val="28"/>
          <w:szCs w:val="28"/>
          <w:rtl/>
          <w:lang w:bidi="ar-SA"/>
        </w:rPr>
      </w:pPr>
      <w:r w:rsidRPr="003A58B1">
        <w:rPr>
          <w:rFonts w:eastAsia="Times New Roman" w:cs="B Badr" w:hint="cs"/>
          <w:b/>
          <w:bCs/>
          <w:sz w:val="28"/>
          <w:szCs w:val="28"/>
          <w:rtl/>
          <w:lang w:bidi="ar-SA"/>
        </w:rPr>
        <w:t>ب) سقط این گونه جنین</w:t>
      </w:r>
      <w:r w:rsidRPr="003A58B1">
        <w:rPr>
          <w:rFonts w:eastAsia="Times New Roman" w:cs="B Badr" w:hint="cs"/>
          <w:b/>
          <w:bCs/>
          <w:sz w:val="28"/>
          <w:szCs w:val="28"/>
          <w:rtl/>
          <w:lang w:bidi="ar-SA"/>
        </w:rPr>
        <w:softHyphen/>
        <w:t>ها به هیچ وجه جایز نیست.</w:t>
      </w:r>
    </w:p>
    <w:p w14:paraId="289F80CF" w14:textId="77777777" w:rsidR="000E1168" w:rsidRPr="003A58B1" w:rsidRDefault="000E1168" w:rsidP="000E1168">
      <w:pPr>
        <w:spacing w:after="0"/>
        <w:ind w:firstLine="240"/>
        <w:rPr>
          <w:rFonts w:eastAsia="Times New Roman" w:cs="B Badr"/>
          <w:b/>
          <w:bCs/>
          <w:sz w:val="28"/>
          <w:szCs w:val="28"/>
          <w:rtl/>
          <w:lang w:bidi="ar-SA"/>
        </w:rPr>
      </w:pPr>
    </w:p>
    <w:p w14:paraId="4F2ADE38" w14:textId="4B99C2CA" w:rsidR="000F733D" w:rsidRPr="000E1168" w:rsidRDefault="00A066CE" w:rsidP="000E1168">
      <w:pPr>
        <w:keepNext/>
        <w:spacing w:after="0" w:line="240" w:lineRule="auto"/>
        <w:ind w:firstLine="240"/>
        <w:jc w:val="right"/>
        <w:outlineLvl w:val="1"/>
        <w:rPr>
          <w:rFonts w:ascii="B Mehr" w:eastAsia="Times New Roman" w:hAnsi="B Mehr" w:cs="2  Arash"/>
          <w:sz w:val="24"/>
          <w:rtl/>
          <w:lang w:bidi="ar-SA"/>
        </w:rPr>
      </w:pPr>
      <w:r w:rsidRPr="00A066CE">
        <w:rPr>
          <w:rFonts w:ascii="B Mehr" w:eastAsia="Times New Roman" w:hAnsi="B Mehr" w:cs="2  Arash"/>
          <w:noProof/>
          <w:sz w:val="28"/>
          <w:szCs w:val="28"/>
          <w:lang w:bidi="ar-SA"/>
        </w:rPr>
        <w:drawing>
          <wp:inline distT="0" distB="0" distL="0" distR="0" wp14:anchorId="0FA0A16D" wp14:editId="1FF6E3F0">
            <wp:extent cx="4957756" cy="112654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6729" cy="1139941"/>
                    </a:xfrm>
                    <a:prstGeom prst="rect">
                      <a:avLst/>
                    </a:prstGeom>
                  </pic:spPr>
                </pic:pic>
              </a:graphicData>
            </a:graphic>
          </wp:inline>
        </w:drawing>
      </w:r>
    </w:p>
    <w:p w14:paraId="71FD973A" w14:textId="77777777" w:rsidR="000E1168" w:rsidRDefault="000E1168">
      <w:pPr>
        <w:bidi w:val="0"/>
        <w:spacing w:after="160" w:line="259" w:lineRule="auto"/>
        <w:jc w:val="left"/>
        <w:rPr>
          <w:rFonts w:ascii="B Mehr" w:eastAsia="Times New Roman" w:hAnsi="B Mehr" w:cs="2  Arash"/>
          <w:sz w:val="28"/>
          <w:szCs w:val="28"/>
          <w:rtl/>
          <w:lang w:bidi="ar-SA"/>
        </w:rPr>
      </w:pPr>
      <w:r>
        <w:rPr>
          <w:rFonts w:ascii="B Mehr" w:eastAsia="Times New Roman" w:hAnsi="B Mehr" w:cs="2  Arash"/>
          <w:sz w:val="28"/>
          <w:szCs w:val="28"/>
          <w:rtl/>
          <w:lang w:bidi="ar-SA"/>
        </w:rPr>
        <w:br w:type="page"/>
      </w:r>
    </w:p>
    <w:p w14:paraId="3BFA6678" w14:textId="5D932BA1" w:rsidR="00745202" w:rsidRPr="00282B9F" w:rsidRDefault="00745202" w:rsidP="00745202">
      <w:pPr>
        <w:keepNext/>
        <w:spacing w:after="0" w:line="240" w:lineRule="auto"/>
        <w:ind w:firstLine="240"/>
        <w:jc w:val="left"/>
        <w:outlineLvl w:val="1"/>
        <w:rPr>
          <w:rFonts w:ascii="B Mehr" w:eastAsia="Times New Roman" w:hAnsi="B Mehr" w:cs="2  Arash"/>
          <w:sz w:val="24"/>
          <w:rtl/>
          <w:lang w:bidi="ar-SA"/>
        </w:rPr>
      </w:pPr>
      <w:r w:rsidRPr="00745FBB">
        <w:rPr>
          <w:rFonts w:ascii="B Mehr" w:eastAsia="Times New Roman" w:hAnsi="B Mehr" w:cs="2  Arash" w:hint="cs"/>
          <w:sz w:val="28"/>
          <w:szCs w:val="28"/>
          <w:rtl/>
          <w:lang w:bidi="ar-SA"/>
        </w:rPr>
        <w:lastRenderedPageBreak/>
        <w:t xml:space="preserve">آيت الله </w:t>
      </w:r>
      <w:r>
        <w:rPr>
          <w:rFonts w:ascii="B Mehr" w:eastAsia="Times New Roman" w:hAnsi="B Mehr" w:cs="2  Arash" w:hint="cs"/>
          <w:sz w:val="28"/>
          <w:szCs w:val="28"/>
          <w:rtl/>
          <w:lang w:bidi="ar-SA"/>
        </w:rPr>
        <w:t>سیستانی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07956A56" w14:textId="54D5CB79" w:rsidR="00745202" w:rsidRPr="00745202" w:rsidRDefault="00745202" w:rsidP="00745202">
      <w:pPr>
        <w:rPr>
          <w:rFonts w:eastAsia="Times New Roman" w:cs="B Badr"/>
          <w:b/>
          <w:bCs/>
          <w:sz w:val="28"/>
          <w:szCs w:val="28"/>
          <w:rtl/>
          <w:lang w:bidi="ar-SA"/>
        </w:rPr>
      </w:pPr>
      <w:r>
        <w:rPr>
          <w:rFonts w:eastAsia="Times New Roman" w:cs="B Badr" w:hint="cs"/>
          <w:b/>
          <w:bCs/>
          <w:sz w:val="28"/>
          <w:szCs w:val="28"/>
          <w:rtl/>
          <w:lang w:bidi="ar-SA"/>
        </w:rPr>
        <w:t xml:space="preserve">الف و ب) </w:t>
      </w:r>
      <w:r w:rsidRPr="00745202">
        <w:rPr>
          <w:rFonts w:eastAsia="Times New Roman" w:cs="B Badr" w:hint="cs"/>
          <w:b/>
          <w:bCs/>
          <w:sz w:val="28"/>
          <w:szCs w:val="28"/>
          <w:rtl/>
          <w:lang w:bidi="ar-SA"/>
        </w:rPr>
        <w:t>در فرض سؤال خیر. جواز سقط جنین قبل از ولوج روح در موردی است که ابتلای جنین به بیماری مذکور قطعی و تحقّق حرج بر اثر تولّد فرزند و نگهداری آن برای مادر نیز حتمی باشد، و مظنّه حرج در این مورد کافی نیست و باید معلوم باشد که وضعیت جنین به گونه ای است که تعامل با آن برای مادر موجب مشقّت فوق</w:t>
      </w:r>
      <w:r w:rsidRPr="00745202">
        <w:rPr>
          <w:rFonts w:eastAsia="Times New Roman" w:cs="B Badr" w:hint="cs"/>
          <w:b/>
          <w:bCs/>
          <w:sz w:val="28"/>
          <w:szCs w:val="28"/>
          <w:rtl/>
          <w:lang w:bidi="ar-SA"/>
        </w:rPr>
        <w:softHyphen/>
        <w:t>العاده زیاد که معمولاً قابل تحمل نیست می</w:t>
      </w:r>
      <w:r w:rsidRPr="00745202">
        <w:rPr>
          <w:rFonts w:eastAsia="Times New Roman" w:cs="B Badr" w:hint="cs"/>
          <w:b/>
          <w:bCs/>
          <w:sz w:val="28"/>
          <w:szCs w:val="28"/>
          <w:rtl/>
          <w:lang w:bidi="ar-SA"/>
        </w:rPr>
        <w:softHyphen/>
        <w:t>گردد.</w:t>
      </w:r>
    </w:p>
    <w:p w14:paraId="65915B53" w14:textId="6CAE6440" w:rsidR="00504521" w:rsidRDefault="00A066CE" w:rsidP="00C81CAB">
      <w:pPr>
        <w:keepNext/>
        <w:spacing w:after="0" w:line="240" w:lineRule="auto"/>
        <w:ind w:firstLine="240"/>
        <w:jc w:val="right"/>
        <w:outlineLvl w:val="1"/>
        <w:rPr>
          <w:rFonts w:ascii="B Mehr" w:eastAsia="Times New Roman" w:hAnsi="B Mehr" w:cs="2  Arash"/>
          <w:sz w:val="28"/>
          <w:szCs w:val="28"/>
          <w:rtl/>
          <w:lang w:bidi="ar-SA"/>
        </w:rPr>
      </w:pPr>
      <w:r>
        <w:rPr>
          <w:rFonts w:ascii="B Mehr" w:eastAsia="Times New Roman" w:hAnsi="B Mehr" w:cs="2  Arash"/>
          <w:noProof/>
          <w:sz w:val="28"/>
          <w:szCs w:val="28"/>
          <w:lang w:bidi="ar-SA"/>
        </w:rPr>
        <w:drawing>
          <wp:inline distT="0" distB="0" distL="0" distR="0" wp14:anchorId="74D619B6" wp14:editId="2FBB7665">
            <wp:extent cx="4372844" cy="1533525"/>
            <wp:effectExtent l="0" t="0" r="889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1277" cy="1532976"/>
                    </a:xfrm>
                    <a:prstGeom prst="rect">
                      <a:avLst/>
                    </a:prstGeom>
                  </pic:spPr>
                </pic:pic>
              </a:graphicData>
            </a:graphic>
          </wp:inline>
        </w:drawing>
      </w:r>
    </w:p>
    <w:p w14:paraId="56B22DBE" w14:textId="112694B9" w:rsidR="0006760F" w:rsidRPr="00282B9F" w:rsidRDefault="0006760F" w:rsidP="0006760F">
      <w:pPr>
        <w:keepNext/>
        <w:spacing w:after="0" w:line="240" w:lineRule="auto"/>
        <w:ind w:firstLine="240"/>
        <w:jc w:val="left"/>
        <w:outlineLvl w:val="1"/>
        <w:rPr>
          <w:rFonts w:ascii="B Mehr" w:eastAsia="Times New Roman" w:hAnsi="B Mehr" w:cs="2  Arash"/>
          <w:sz w:val="24"/>
          <w:rtl/>
          <w:lang w:bidi="ar-SA"/>
        </w:rPr>
      </w:pPr>
      <w:r w:rsidRPr="00745FBB">
        <w:rPr>
          <w:rFonts w:ascii="B Mehr" w:eastAsia="Times New Roman" w:hAnsi="B Mehr" w:cs="2  Arash" w:hint="cs"/>
          <w:sz w:val="28"/>
          <w:szCs w:val="28"/>
          <w:rtl/>
          <w:lang w:bidi="ar-SA"/>
        </w:rPr>
        <w:t>آيت الله صافی گلپایگاني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0C91BEAC" w14:textId="2F633DEF" w:rsidR="0006760F" w:rsidRDefault="0006760F" w:rsidP="0006760F">
      <w:pPr>
        <w:spacing w:after="0"/>
        <w:ind w:firstLine="240"/>
        <w:rPr>
          <w:rFonts w:eastAsia="Times New Roman" w:cs="B Badr"/>
          <w:b/>
          <w:bCs/>
          <w:sz w:val="28"/>
          <w:szCs w:val="28"/>
          <w:rtl/>
          <w:lang w:bidi="ar-SA"/>
        </w:rPr>
      </w:pPr>
      <w:r w:rsidRPr="003A58B1">
        <w:rPr>
          <w:rFonts w:eastAsia="Times New Roman" w:cs="B Badr" w:hint="cs"/>
          <w:b/>
          <w:bCs/>
          <w:sz w:val="28"/>
          <w:szCs w:val="28"/>
          <w:rtl/>
          <w:lang w:bidi="ar-SA"/>
        </w:rPr>
        <w:t>الف و ب) در فرض سؤال، در هیچ یک از موارد اسقاط جنین جایز نیست.</w:t>
      </w:r>
    </w:p>
    <w:p w14:paraId="613B0770" w14:textId="23A14041" w:rsidR="009E036F" w:rsidRPr="00C81CAB" w:rsidRDefault="0095554E" w:rsidP="00C81CAB">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5B364C9A" wp14:editId="5E57C373">
            <wp:extent cx="3196742" cy="903427"/>
            <wp:effectExtent l="0" t="0" r="3810" b="0"/>
            <wp:docPr id="4" name="Picture 4" descr="D:\آقای مزروعی و سقط جنین\آیت الله صافی\برش زده آیت الله صافی\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آقای مزروعی و سقط جنین\آیت الله صافی\برش زده آیت الله صافی\bb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8673" cy="903973"/>
                    </a:xfrm>
                    <a:prstGeom prst="rect">
                      <a:avLst/>
                    </a:prstGeom>
                    <a:noFill/>
                    <a:ln>
                      <a:noFill/>
                    </a:ln>
                  </pic:spPr>
                </pic:pic>
              </a:graphicData>
            </a:graphic>
          </wp:inline>
        </w:drawing>
      </w:r>
    </w:p>
    <w:p w14:paraId="3A390565" w14:textId="53833026" w:rsidR="007B2CB1" w:rsidRPr="00282B9F" w:rsidRDefault="00EE4981" w:rsidP="007B2CB1">
      <w:pPr>
        <w:keepNext/>
        <w:spacing w:after="0" w:line="240" w:lineRule="auto"/>
        <w:ind w:firstLine="240"/>
        <w:jc w:val="left"/>
        <w:outlineLvl w:val="1"/>
        <w:rPr>
          <w:rFonts w:ascii="B Mehr" w:eastAsia="Times New Roman" w:hAnsi="B Mehr" w:cs="2  Arash"/>
          <w:sz w:val="24"/>
          <w:rtl/>
          <w:lang w:bidi="ar-SA"/>
        </w:rPr>
      </w:pPr>
      <w:r>
        <w:rPr>
          <w:rFonts w:ascii="B Mehr" w:eastAsia="Times New Roman" w:hAnsi="B Mehr" w:cs="2  Arash" w:hint="cs"/>
          <w:sz w:val="28"/>
          <w:szCs w:val="28"/>
          <w:rtl/>
          <w:lang w:bidi="ar-SA"/>
        </w:rPr>
        <w:t>آيت الله علوی گرگانی</w:t>
      </w:r>
      <w:r w:rsidR="007B2CB1" w:rsidRPr="00282B9F">
        <w:rPr>
          <w:rFonts w:ascii="B Mehr" w:eastAsia="Times New Roman" w:hAnsi="B Mehr" w:cs="2  Arash" w:hint="cs"/>
          <w:sz w:val="24"/>
          <w:rtl/>
          <w:lang w:bidi="ar-SA"/>
        </w:rPr>
        <w:t xml:space="preserve"> </w:t>
      </w:r>
      <w:r w:rsidR="007B2CB1" w:rsidRPr="00282B9F">
        <w:rPr>
          <w:rFonts w:ascii="Alaeem" w:eastAsia="Times New Roman" w:hAnsi="Alaeem" w:cs="2  Arash"/>
          <w:sz w:val="20"/>
          <w:rtl/>
        </w:rPr>
        <w:t xml:space="preserve"> </w:t>
      </w:r>
      <w:r w:rsidR="007B2CB1" w:rsidRPr="00282B9F">
        <w:rPr>
          <w:rFonts w:ascii="Alaeem" w:eastAsia="Times New Roman" w:hAnsi="Alaeem" w:cs="2  Arash"/>
          <w:sz w:val="20"/>
        </w:rPr>
        <w:t></w:t>
      </w:r>
    </w:p>
    <w:p w14:paraId="22D1129F" w14:textId="498785DB" w:rsidR="007B2CB1" w:rsidRDefault="008B323B" w:rsidP="007B2CB1">
      <w:pPr>
        <w:spacing w:after="0"/>
        <w:ind w:firstLine="240"/>
        <w:rPr>
          <w:rFonts w:eastAsia="Times New Roman" w:cs="B Badr"/>
          <w:b/>
          <w:bCs/>
          <w:sz w:val="28"/>
          <w:szCs w:val="28"/>
          <w:rtl/>
          <w:lang w:bidi="ar-SA"/>
        </w:rPr>
      </w:pPr>
      <w:r>
        <w:rPr>
          <w:rFonts w:eastAsia="Times New Roman" w:cs="B Badr" w:hint="cs"/>
          <w:b/>
          <w:bCs/>
          <w:sz w:val="28"/>
          <w:szCs w:val="28"/>
          <w:rtl/>
          <w:lang w:bidi="ar-SA"/>
        </w:rPr>
        <w:t>الف و ب) سقط جنین در هر دو فرض شرعاً حرام است حتّی اگر قبل از ولوج روح باشد.</w:t>
      </w:r>
    </w:p>
    <w:p w14:paraId="276E61C3" w14:textId="2032BAE6" w:rsidR="00346C3E" w:rsidRPr="000F733D" w:rsidRDefault="00A066CE" w:rsidP="000F733D">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791246DB" wp14:editId="7C31E0A7">
            <wp:extent cx="3445459" cy="872903"/>
            <wp:effectExtent l="0" t="0" r="3175"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0411" cy="881758"/>
                    </a:xfrm>
                    <a:prstGeom prst="rect">
                      <a:avLst/>
                    </a:prstGeom>
                  </pic:spPr>
                </pic:pic>
              </a:graphicData>
            </a:graphic>
          </wp:inline>
        </w:drawing>
      </w:r>
    </w:p>
    <w:p w14:paraId="78AA1FA9" w14:textId="77777777" w:rsidR="00282B9F" w:rsidRPr="00282B9F" w:rsidRDefault="00282B9F" w:rsidP="000E1168">
      <w:pPr>
        <w:keepNext/>
        <w:spacing w:after="0" w:line="240" w:lineRule="auto"/>
        <w:jc w:val="left"/>
        <w:outlineLvl w:val="1"/>
        <w:rPr>
          <w:rFonts w:ascii="B Mehr" w:eastAsia="Times New Roman" w:hAnsi="B Mehr" w:cs="2  Arash"/>
          <w:sz w:val="24"/>
          <w:rtl/>
          <w:lang w:bidi="ar-SA"/>
        </w:rPr>
      </w:pPr>
      <w:r w:rsidRPr="00745FBB">
        <w:rPr>
          <w:rFonts w:ascii="B Mehr" w:eastAsia="Times New Roman" w:hAnsi="B Mehr" w:cs="2  Arash" w:hint="cs"/>
          <w:sz w:val="28"/>
          <w:szCs w:val="28"/>
          <w:rtl/>
          <w:lang w:bidi="ar-SA"/>
        </w:rPr>
        <w:t>آيت الله مكارم شيرازي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5538BC48" w14:textId="2A6F5069" w:rsidR="000F733D" w:rsidRPr="003A58B1" w:rsidRDefault="00282B9F" w:rsidP="000F733D">
      <w:pPr>
        <w:spacing w:after="0"/>
        <w:ind w:firstLine="240"/>
        <w:rPr>
          <w:rFonts w:eastAsia="Times New Roman" w:cs="B Badr"/>
          <w:b/>
          <w:bCs/>
          <w:sz w:val="28"/>
          <w:szCs w:val="28"/>
          <w:rtl/>
          <w:lang w:bidi="ar-SA"/>
        </w:rPr>
      </w:pPr>
      <w:r w:rsidRPr="003A58B1">
        <w:rPr>
          <w:rFonts w:eastAsia="Times New Roman" w:cs="B Badr" w:hint="cs"/>
          <w:b/>
          <w:bCs/>
          <w:sz w:val="28"/>
          <w:szCs w:val="28"/>
          <w:rtl/>
          <w:lang w:bidi="ar-SA"/>
        </w:rPr>
        <w:t>الف</w:t>
      </w:r>
      <w:r w:rsidR="007926CC" w:rsidRPr="003A58B1">
        <w:rPr>
          <w:rFonts w:eastAsia="Times New Roman" w:cs="B Badr" w:hint="cs"/>
          <w:b/>
          <w:bCs/>
          <w:sz w:val="28"/>
          <w:szCs w:val="28"/>
          <w:rtl/>
          <w:lang w:bidi="ar-SA"/>
        </w:rPr>
        <w:t xml:space="preserve"> و ب</w:t>
      </w:r>
      <w:r w:rsidRPr="003A58B1">
        <w:rPr>
          <w:rFonts w:eastAsia="Times New Roman" w:cs="B Badr" w:hint="cs"/>
          <w:b/>
          <w:bCs/>
          <w:sz w:val="28"/>
          <w:szCs w:val="28"/>
          <w:rtl/>
          <w:lang w:bidi="ar-SA"/>
        </w:rPr>
        <w:t xml:space="preserve">) </w:t>
      </w:r>
      <w:r w:rsidR="007B2CB1" w:rsidRPr="003A58B1">
        <w:rPr>
          <w:rFonts w:eastAsia="Times New Roman" w:cs="B Badr" w:hint="cs"/>
          <w:b/>
          <w:bCs/>
          <w:sz w:val="28"/>
          <w:szCs w:val="28"/>
          <w:rtl/>
          <w:lang w:bidi="ar-SA"/>
        </w:rPr>
        <w:t>این ویژگی</w:t>
      </w:r>
      <w:r w:rsidR="007B2CB1" w:rsidRPr="003A58B1">
        <w:rPr>
          <w:rFonts w:eastAsia="Times New Roman" w:cs="B Badr" w:hint="cs"/>
          <w:b/>
          <w:bCs/>
          <w:sz w:val="28"/>
          <w:szCs w:val="28"/>
          <w:rtl/>
          <w:lang w:bidi="ar-SA"/>
        </w:rPr>
        <w:softHyphen/>
        <w:t>ها برای سقط جنین کافی نیست و شرعاً جایز نمی</w:t>
      </w:r>
      <w:r w:rsidR="007B2CB1" w:rsidRPr="003A58B1">
        <w:rPr>
          <w:rFonts w:eastAsia="Times New Roman" w:cs="B Badr" w:hint="cs"/>
          <w:b/>
          <w:bCs/>
          <w:sz w:val="28"/>
          <w:szCs w:val="28"/>
          <w:rtl/>
          <w:lang w:bidi="ar-SA"/>
        </w:rPr>
        <w:softHyphen/>
        <w:t>باشد.</w:t>
      </w:r>
    </w:p>
    <w:p w14:paraId="4F6B2F05" w14:textId="332D96FE" w:rsidR="00346C3E" w:rsidRPr="005F7DA1" w:rsidRDefault="00A066CE" w:rsidP="000F733D">
      <w:pPr>
        <w:spacing w:after="0"/>
        <w:jc w:val="right"/>
        <w:rPr>
          <w:sz w:val="30"/>
          <w:szCs w:val="28"/>
          <w:rtl/>
        </w:rPr>
      </w:pPr>
      <w:r>
        <w:rPr>
          <w:noProof/>
          <w:sz w:val="30"/>
          <w:szCs w:val="28"/>
          <w:rtl/>
          <w:lang w:bidi="ar-SA"/>
        </w:rPr>
        <w:drawing>
          <wp:inline distT="0" distB="0" distL="0" distR="0" wp14:anchorId="77065634" wp14:editId="3E1428A5">
            <wp:extent cx="3394252" cy="101317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2818" cy="1015730"/>
                    </a:xfrm>
                    <a:prstGeom prst="rect">
                      <a:avLst/>
                    </a:prstGeom>
                  </pic:spPr>
                </pic:pic>
              </a:graphicData>
            </a:graphic>
          </wp:inline>
        </w:drawing>
      </w:r>
    </w:p>
    <w:p w14:paraId="02FB4949" w14:textId="77777777" w:rsidR="000E1168" w:rsidRDefault="000E1168" w:rsidP="00496F2E">
      <w:pPr>
        <w:keepNext/>
        <w:spacing w:after="0" w:line="240" w:lineRule="auto"/>
        <w:ind w:firstLine="240"/>
        <w:jc w:val="left"/>
        <w:outlineLvl w:val="1"/>
        <w:rPr>
          <w:rFonts w:ascii="B Mehr" w:eastAsia="Times New Roman" w:hAnsi="B Mehr" w:cs="2  Arash"/>
          <w:sz w:val="28"/>
          <w:szCs w:val="28"/>
          <w:rtl/>
          <w:lang w:bidi="ar-SA"/>
        </w:rPr>
      </w:pPr>
    </w:p>
    <w:p w14:paraId="00C4466A" w14:textId="6B680FA7" w:rsidR="00496F2E" w:rsidRPr="00282B9F" w:rsidRDefault="00496F2E" w:rsidP="00496F2E">
      <w:pPr>
        <w:keepNext/>
        <w:spacing w:after="0" w:line="240" w:lineRule="auto"/>
        <w:ind w:firstLine="240"/>
        <w:jc w:val="left"/>
        <w:outlineLvl w:val="1"/>
        <w:rPr>
          <w:rFonts w:ascii="B Mehr" w:eastAsia="Times New Roman" w:hAnsi="B Mehr" w:cs="2  Arash"/>
          <w:sz w:val="24"/>
          <w:rtl/>
          <w:lang w:bidi="ar-SA"/>
        </w:rPr>
      </w:pPr>
      <w:r w:rsidRPr="00745FBB">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نوری همدا</w:t>
      </w:r>
      <w:r w:rsidRPr="00745FBB">
        <w:rPr>
          <w:rFonts w:ascii="B Mehr" w:eastAsia="Times New Roman" w:hAnsi="B Mehr" w:cs="2  Arash" w:hint="cs"/>
          <w:sz w:val="28"/>
          <w:szCs w:val="28"/>
          <w:rtl/>
          <w:lang w:bidi="ar-SA"/>
        </w:rPr>
        <w:t>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122D5602" w14:textId="704932D0" w:rsidR="000F733D" w:rsidRPr="0064101A" w:rsidRDefault="00496F2E" w:rsidP="000F733D">
      <w:pPr>
        <w:rPr>
          <w:rFonts w:eastAsia="Times New Roman" w:cs="B Badr"/>
          <w:b/>
          <w:bCs/>
          <w:sz w:val="28"/>
          <w:szCs w:val="28"/>
          <w:rtl/>
          <w:lang w:bidi="ar-SA"/>
        </w:rPr>
      </w:pPr>
      <w:r w:rsidRPr="0064101A">
        <w:rPr>
          <w:rFonts w:eastAsia="Times New Roman" w:cs="B Badr" w:hint="cs"/>
          <w:b/>
          <w:bCs/>
          <w:sz w:val="28"/>
          <w:szCs w:val="28"/>
          <w:rtl/>
          <w:lang w:bidi="ar-SA"/>
        </w:rPr>
        <w:t>الف و ب) اسقاط جنین در هیچ حال</w:t>
      </w:r>
      <w:r w:rsidR="00745202" w:rsidRPr="0064101A">
        <w:rPr>
          <w:rFonts w:eastAsia="Times New Roman" w:cs="B Badr" w:hint="cs"/>
          <w:b/>
          <w:bCs/>
          <w:sz w:val="28"/>
          <w:szCs w:val="28"/>
          <w:rtl/>
          <w:lang w:bidi="ar-SA"/>
        </w:rPr>
        <w:t>،</w:t>
      </w:r>
      <w:r w:rsidRPr="0064101A">
        <w:rPr>
          <w:rFonts w:eastAsia="Times New Roman" w:cs="B Badr" w:hint="cs"/>
          <w:b/>
          <w:bCs/>
          <w:sz w:val="28"/>
          <w:szCs w:val="28"/>
          <w:rtl/>
          <w:lang w:bidi="ar-SA"/>
        </w:rPr>
        <w:t xml:space="preserve"> حتی در حالی که هنوز نطفه است و هیچ تحول پیدا نکرده است جائز نیست.</w:t>
      </w:r>
    </w:p>
    <w:p w14:paraId="2EE05EC3" w14:textId="68B05212" w:rsidR="00496F2E" w:rsidRPr="00F2068A" w:rsidRDefault="00A066CE" w:rsidP="00496F2E">
      <w:pPr>
        <w:jc w:val="right"/>
        <w:rPr>
          <w:rFonts w:cs="B Lotus"/>
          <w:sz w:val="28"/>
          <w:szCs w:val="28"/>
          <w:rtl/>
        </w:rPr>
      </w:pPr>
      <w:r>
        <w:rPr>
          <w:rFonts w:cs="B Lotus"/>
          <w:noProof/>
          <w:sz w:val="28"/>
          <w:szCs w:val="28"/>
          <w:rtl/>
          <w:lang w:bidi="ar-SA"/>
        </w:rPr>
        <w:lastRenderedPageBreak/>
        <w:drawing>
          <wp:inline distT="0" distB="0" distL="0" distR="0" wp14:anchorId="4F497D6A" wp14:editId="453E52CD">
            <wp:extent cx="4074566" cy="1010325"/>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9326" cy="1021424"/>
                    </a:xfrm>
                    <a:prstGeom prst="rect">
                      <a:avLst/>
                    </a:prstGeom>
                  </pic:spPr>
                </pic:pic>
              </a:graphicData>
            </a:graphic>
          </wp:inline>
        </w:drawing>
      </w:r>
    </w:p>
    <w:p w14:paraId="28AB4DC0" w14:textId="3F653026" w:rsidR="00496F2E" w:rsidRPr="00282B9F" w:rsidRDefault="00496F2E" w:rsidP="00496F2E">
      <w:pPr>
        <w:keepNext/>
        <w:spacing w:after="0" w:line="240" w:lineRule="auto"/>
        <w:ind w:firstLine="240"/>
        <w:jc w:val="left"/>
        <w:outlineLvl w:val="1"/>
        <w:rPr>
          <w:rFonts w:ascii="B Mehr" w:eastAsia="Times New Roman" w:hAnsi="B Mehr" w:cs="2  Arash"/>
          <w:sz w:val="24"/>
          <w:rtl/>
          <w:lang w:bidi="ar-SA"/>
        </w:rPr>
      </w:pPr>
      <w:r w:rsidRPr="00745FBB">
        <w:rPr>
          <w:rFonts w:ascii="B Mehr" w:eastAsia="Times New Roman" w:hAnsi="B Mehr" w:cs="2  Arash" w:hint="cs"/>
          <w:sz w:val="28"/>
          <w:szCs w:val="28"/>
          <w:rtl/>
          <w:lang w:bidi="ar-SA"/>
        </w:rPr>
        <w:t>آيت الله وحید خراسانی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4ED27526" w14:textId="77777777" w:rsidR="00496F2E" w:rsidRDefault="00496F2E" w:rsidP="00496F2E">
      <w:pPr>
        <w:spacing w:after="0"/>
        <w:ind w:firstLine="240"/>
        <w:rPr>
          <w:rFonts w:eastAsia="Times New Roman" w:cs="B Badr"/>
          <w:b/>
          <w:bCs/>
          <w:sz w:val="28"/>
          <w:szCs w:val="28"/>
          <w:rtl/>
          <w:lang w:bidi="ar-SA"/>
        </w:rPr>
      </w:pPr>
      <w:r w:rsidRPr="003A58B1">
        <w:rPr>
          <w:rFonts w:eastAsia="Times New Roman" w:cs="B Badr" w:hint="cs"/>
          <w:b/>
          <w:bCs/>
          <w:sz w:val="28"/>
          <w:szCs w:val="28"/>
          <w:rtl/>
          <w:lang w:bidi="ar-SA"/>
        </w:rPr>
        <w:t>الف و ب) حرج در نگهداری کودک مجوز سقط نمی</w:t>
      </w:r>
      <w:r w:rsidRPr="003A58B1">
        <w:rPr>
          <w:rFonts w:eastAsia="Times New Roman" w:cs="B Badr" w:hint="cs"/>
          <w:b/>
          <w:bCs/>
          <w:sz w:val="28"/>
          <w:szCs w:val="28"/>
          <w:rtl/>
          <w:lang w:bidi="ar-SA"/>
        </w:rPr>
        <w:softHyphen/>
        <w:t>باشد .</w:t>
      </w:r>
    </w:p>
    <w:p w14:paraId="7AE507B2" w14:textId="77777777" w:rsidR="00496F2E" w:rsidRPr="00305B7B" w:rsidRDefault="00496F2E" w:rsidP="00496F2E">
      <w:pPr>
        <w:spacing w:after="0"/>
        <w:ind w:firstLine="240"/>
        <w:jc w:val="right"/>
        <w:rPr>
          <w:rFonts w:eastAsia="Times New Roman" w:cs="%Bdr"/>
          <w:b/>
          <w:bCs/>
          <w:sz w:val="20"/>
          <w:szCs w:val="20"/>
          <w:rtl/>
          <w:lang w:bidi="ar-SA"/>
        </w:rPr>
      </w:pPr>
      <w:r w:rsidRPr="00305B7B">
        <w:rPr>
          <w:rFonts w:eastAsia="Times New Roman" w:cs="%Bdr" w:hint="cs"/>
          <w:b/>
          <w:bCs/>
          <w:sz w:val="20"/>
          <w:szCs w:val="20"/>
          <w:rtl/>
          <w:lang w:bidi="ar-SA"/>
        </w:rPr>
        <w:t>استفتاء موجود در اداره پاسخ به سؤالات جامعةالزهراء</w:t>
      </w:r>
    </w:p>
    <w:p w14:paraId="6790E71B" w14:textId="733AE7DD" w:rsidR="00305B7B" w:rsidRDefault="00305B7B" w:rsidP="00496F2E">
      <w:pPr>
        <w:spacing w:after="160" w:line="259" w:lineRule="auto"/>
        <w:jc w:val="left"/>
        <w:rPr>
          <w:sz w:val="30"/>
          <w:szCs w:val="28"/>
          <w:rtl/>
        </w:rPr>
      </w:pPr>
    </w:p>
    <w:p w14:paraId="4156FEBA" w14:textId="27F4FEA5" w:rsidR="00496F2E" w:rsidRDefault="00496F2E">
      <w:pPr>
        <w:bidi w:val="0"/>
        <w:spacing w:after="160" w:line="259" w:lineRule="auto"/>
        <w:jc w:val="left"/>
        <w:rPr>
          <w:sz w:val="30"/>
          <w:szCs w:val="28"/>
          <w:rtl/>
        </w:rPr>
      </w:pPr>
      <w:r>
        <w:rPr>
          <w:sz w:val="30"/>
          <w:szCs w:val="28"/>
          <w:rtl/>
        </w:rPr>
        <w:br w:type="page"/>
      </w:r>
    </w:p>
    <w:p w14:paraId="6CB52FD9" w14:textId="7DF9999B" w:rsidR="00ED6906" w:rsidRPr="00ED6906" w:rsidRDefault="00BC3245" w:rsidP="00ED6906">
      <w:pPr>
        <w:spacing w:after="0"/>
        <w:rPr>
          <w:rFonts w:cs="B Titr"/>
          <w:sz w:val="24"/>
          <w:rtl/>
        </w:rPr>
      </w:pPr>
      <w:r w:rsidRPr="00ED6906">
        <w:rPr>
          <w:rFonts w:cs="B Titr" w:hint="cs"/>
          <w:sz w:val="24"/>
          <w:rtl/>
        </w:rPr>
        <w:lastRenderedPageBreak/>
        <w:t xml:space="preserve">سقط </w:t>
      </w:r>
      <w:r w:rsidR="00ED6906" w:rsidRPr="00ED6906">
        <w:rPr>
          <w:rFonts w:cs="B Titr" w:hint="cs"/>
          <w:sz w:val="24"/>
          <w:rtl/>
        </w:rPr>
        <w:t>جنین به دلیل حرجی بودن نگهداری از فرزند و وظیفه مؤمنین در رفع حرج</w:t>
      </w:r>
    </w:p>
    <w:p w14:paraId="2A8866C3" w14:textId="040910A9" w:rsidR="00DE13C9" w:rsidRPr="005F7DA1" w:rsidRDefault="00F90104" w:rsidP="0096058D">
      <w:pPr>
        <w:spacing w:after="0"/>
        <w:rPr>
          <w:sz w:val="30"/>
          <w:szCs w:val="28"/>
          <w:rtl/>
        </w:rPr>
      </w:pPr>
      <w:r w:rsidRPr="005F7DA1">
        <w:rPr>
          <w:rFonts w:hint="cs"/>
          <w:sz w:val="30"/>
          <w:szCs w:val="28"/>
          <w:rtl/>
        </w:rPr>
        <w:t xml:space="preserve">2 - </w:t>
      </w:r>
      <w:r w:rsidR="00D72064" w:rsidRPr="005F7DA1">
        <w:rPr>
          <w:rFonts w:hint="cs"/>
          <w:sz w:val="30"/>
          <w:szCs w:val="28"/>
          <w:rtl/>
        </w:rPr>
        <w:t xml:space="preserve">در موارد </w:t>
      </w:r>
      <w:r w:rsidR="00D039AA" w:rsidRPr="005F7DA1">
        <w:rPr>
          <w:rFonts w:hint="cs"/>
          <w:sz w:val="30"/>
          <w:szCs w:val="28"/>
          <w:rtl/>
        </w:rPr>
        <w:t xml:space="preserve">تلقی </w:t>
      </w:r>
      <w:r w:rsidR="00D72064" w:rsidRPr="005F7DA1">
        <w:rPr>
          <w:rFonts w:hint="cs"/>
          <w:sz w:val="30"/>
          <w:szCs w:val="28"/>
          <w:rtl/>
        </w:rPr>
        <w:t>حرج مادر</w:t>
      </w:r>
      <w:r w:rsidR="00D039AA" w:rsidRPr="005F7DA1">
        <w:rPr>
          <w:rFonts w:hint="cs"/>
          <w:sz w:val="30"/>
          <w:szCs w:val="28"/>
          <w:rtl/>
        </w:rPr>
        <w:t xml:space="preserve"> در آینده نسبت به نقص جنین</w:t>
      </w:r>
      <w:r w:rsidR="00D72064" w:rsidRPr="005F7DA1">
        <w:rPr>
          <w:rFonts w:hint="cs"/>
          <w:sz w:val="30"/>
          <w:szCs w:val="28"/>
          <w:rtl/>
        </w:rPr>
        <w:t xml:space="preserve">، </w:t>
      </w:r>
      <w:r w:rsidR="00D039AA" w:rsidRPr="005F7DA1">
        <w:rPr>
          <w:rFonts w:hint="cs"/>
          <w:sz w:val="30"/>
          <w:szCs w:val="28"/>
          <w:rtl/>
        </w:rPr>
        <w:t xml:space="preserve">اگر پدر یا عموم </w:t>
      </w:r>
      <w:r w:rsidR="00D039AA" w:rsidRPr="005F7DA1">
        <w:rPr>
          <w:sz w:val="30"/>
          <w:szCs w:val="28"/>
          <w:rtl/>
        </w:rPr>
        <w:t>مؤمن</w:t>
      </w:r>
      <w:r w:rsidR="00D039AA" w:rsidRPr="005F7DA1">
        <w:rPr>
          <w:rFonts w:hint="cs"/>
          <w:sz w:val="30"/>
          <w:szCs w:val="28"/>
          <w:rtl/>
        </w:rPr>
        <w:t>ی</w:t>
      </w:r>
      <w:r w:rsidR="00D039AA" w:rsidRPr="005F7DA1">
        <w:rPr>
          <w:rFonts w:hint="eastAsia"/>
          <w:sz w:val="30"/>
          <w:szCs w:val="28"/>
          <w:rtl/>
        </w:rPr>
        <w:t>ن</w:t>
      </w:r>
      <w:r w:rsidR="00D039AA" w:rsidRPr="005F7DA1">
        <w:rPr>
          <w:rFonts w:hint="cs"/>
          <w:sz w:val="30"/>
          <w:szCs w:val="28"/>
          <w:rtl/>
        </w:rPr>
        <w:t xml:space="preserve"> بتوانند </w:t>
      </w:r>
      <w:r w:rsidR="00D72064" w:rsidRPr="005F7DA1">
        <w:rPr>
          <w:rFonts w:hint="cs"/>
          <w:sz w:val="30"/>
          <w:szCs w:val="28"/>
          <w:rtl/>
        </w:rPr>
        <w:t xml:space="preserve">سهمی در برطرف کردن این حرج </w:t>
      </w:r>
      <w:r w:rsidR="00D039AA" w:rsidRPr="005F7DA1">
        <w:rPr>
          <w:rFonts w:hint="cs"/>
          <w:sz w:val="30"/>
          <w:szCs w:val="28"/>
          <w:rtl/>
        </w:rPr>
        <w:t>و نگهداری و عدم اسقاط جنین</w:t>
      </w:r>
      <w:r w:rsidR="00D72064" w:rsidRPr="005F7DA1">
        <w:rPr>
          <w:rFonts w:hint="cs"/>
          <w:sz w:val="30"/>
          <w:szCs w:val="28"/>
          <w:rtl/>
        </w:rPr>
        <w:t xml:space="preserve"> ایفا کنند،</w:t>
      </w:r>
      <w:r w:rsidR="00DE13C9" w:rsidRPr="005F7DA1">
        <w:rPr>
          <w:rFonts w:hint="cs"/>
          <w:sz w:val="30"/>
          <w:szCs w:val="28"/>
          <w:rtl/>
        </w:rPr>
        <w:t xml:space="preserve"> مستدعی است بفرمایید:</w:t>
      </w:r>
    </w:p>
    <w:p w14:paraId="1BD77E29" w14:textId="77777777" w:rsidR="00DE13C9" w:rsidRPr="005F7DA1" w:rsidRDefault="00D72064" w:rsidP="0096058D">
      <w:pPr>
        <w:spacing w:after="0"/>
        <w:rPr>
          <w:sz w:val="30"/>
          <w:szCs w:val="28"/>
          <w:rtl/>
        </w:rPr>
      </w:pPr>
      <w:r w:rsidRPr="005F7DA1">
        <w:rPr>
          <w:rFonts w:hint="cs"/>
          <w:sz w:val="30"/>
          <w:szCs w:val="28"/>
          <w:rtl/>
        </w:rPr>
        <w:t>الف) آیا در این صورت، اقدام برای برطرف کردن حرج مادر و منع از</w:t>
      </w:r>
      <w:r w:rsidR="005D1A9A" w:rsidRPr="005F7DA1">
        <w:rPr>
          <w:rFonts w:hint="cs"/>
          <w:sz w:val="30"/>
          <w:szCs w:val="28"/>
          <w:rtl/>
        </w:rPr>
        <w:t xml:space="preserve"> </w:t>
      </w:r>
      <w:r w:rsidR="001A4627" w:rsidRPr="005F7DA1">
        <w:rPr>
          <w:rFonts w:hint="cs"/>
          <w:sz w:val="30"/>
          <w:szCs w:val="28"/>
          <w:rtl/>
        </w:rPr>
        <w:t xml:space="preserve">اسقاط و </w:t>
      </w:r>
      <w:r w:rsidRPr="005F7DA1">
        <w:rPr>
          <w:rFonts w:hint="cs"/>
          <w:sz w:val="30"/>
          <w:szCs w:val="28"/>
          <w:rtl/>
        </w:rPr>
        <w:t xml:space="preserve">قتل </w:t>
      </w:r>
      <w:r w:rsidRPr="005F7DA1">
        <w:rPr>
          <w:sz w:val="30"/>
          <w:szCs w:val="28"/>
          <w:rtl/>
        </w:rPr>
        <w:t>جن</w:t>
      </w:r>
      <w:r w:rsidRPr="005F7DA1">
        <w:rPr>
          <w:rFonts w:hint="cs"/>
          <w:sz w:val="30"/>
          <w:szCs w:val="28"/>
          <w:rtl/>
        </w:rPr>
        <w:t>ی</w:t>
      </w:r>
      <w:r w:rsidRPr="005F7DA1">
        <w:rPr>
          <w:rFonts w:hint="eastAsia"/>
          <w:sz w:val="30"/>
          <w:szCs w:val="28"/>
          <w:rtl/>
        </w:rPr>
        <w:t>ن‌ها</w:t>
      </w:r>
      <w:r w:rsidRPr="005F7DA1">
        <w:rPr>
          <w:rFonts w:hint="cs"/>
          <w:sz w:val="30"/>
          <w:szCs w:val="28"/>
          <w:rtl/>
        </w:rPr>
        <w:t>، بر آنان واجب است؟</w:t>
      </w:r>
    </w:p>
    <w:p w14:paraId="432F3638" w14:textId="61B1F0AD" w:rsidR="000F733D" w:rsidRDefault="00D72064" w:rsidP="000F733D">
      <w:pPr>
        <w:spacing w:after="0"/>
        <w:rPr>
          <w:sz w:val="30"/>
          <w:szCs w:val="28"/>
          <w:rtl/>
        </w:rPr>
      </w:pPr>
      <w:r w:rsidRPr="005F7DA1">
        <w:rPr>
          <w:rFonts w:hint="cs"/>
          <w:sz w:val="30"/>
          <w:szCs w:val="28"/>
          <w:rtl/>
        </w:rPr>
        <w:t xml:space="preserve">ب) در صورتی که امکان استفاده از کمک </w:t>
      </w:r>
      <w:r w:rsidRPr="005F7DA1">
        <w:rPr>
          <w:sz w:val="30"/>
          <w:szCs w:val="28"/>
          <w:rtl/>
        </w:rPr>
        <w:t>مؤمن</w:t>
      </w:r>
      <w:r w:rsidRPr="005F7DA1">
        <w:rPr>
          <w:rFonts w:hint="cs"/>
          <w:sz w:val="30"/>
          <w:szCs w:val="28"/>
          <w:rtl/>
        </w:rPr>
        <w:t>ی</w:t>
      </w:r>
      <w:r w:rsidRPr="005F7DA1">
        <w:rPr>
          <w:rFonts w:hint="eastAsia"/>
          <w:sz w:val="30"/>
          <w:szCs w:val="28"/>
          <w:rtl/>
        </w:rPr>
        <w:t>ن</w:t>
      </w:r>
      <w:r w:rsidRPr="005F7DA1">
        <w:rPr>
          <w:rFonts w:hint="cs"/>
          <w:sz w:val="30"/>
          <w:szCs w:val="28"/>
          <w:rtl/>
        </w:rPr>
        <w:t xml:space="preserve"> برای برطرف کردن حرج از مادر وجود داشته باشد، آیا قبل از ولوج روح،</w:t>
      </w:r>
      <w:r w:rsidR="005D1A9A" w:rsidRPr="005F7DA1">
        <w:rPr>
          <w:rFonts w:hint="cs"/>
          <w:sz w:val="30"/>
          <w:szCs w:val="28"/>
          <w:rtl/>
        </w:rPr>
        <w:t xml:space="preserve"> </w:t>
      </w:r>
      <w:r w:rsidR="005E0B59" w:rsidRPr="005F7DA1">
        <w:rPr>
          <w:rFonts w:hint="cs"/>
          <w:sz w:val="30"/>
          <w:szCs w:val="28"/>
          <w:rtl/>
        </w:rPr>
        <w:t>قتل</w:t>
      </w:r>
      <w:r w:rsidR="005D1A9A" w:rsidRPr="005F7DA1">
        <w:rPr>
          <w:rFonts w:hint="cs"/>
          <w:sz w:val="30"/>
          <w:szCs w:val="28"/>
          <w:rtl/>
        </w:rPr>
        <w:t xml:space="preserve"> </w:t>
      </w:r>
      <w:r w:rsidRPr="005F7DA1">
        <w:rPr>
          <w:rFonts w:hint="cs"/>
          <w:sz w:val="30"/>
          <w:szCs w:val="28"/>
          <w:rtl/>
        </w:rPr>
        <w:t>جنین ناهنجار</w:t>
      </w:r>
      <w:r w:rsidR="00D039AA" w:rsidRPr="005F7DA1">
        <w:rPr>
          <w:rFonts w:hint="cs"/>
          <w:sz w:val="30"/>
          <w:szCs w:val="28"/>
          <w:rtl/>
        </w:rPr>
        <w:t xml:space="preserve"> برای مادر و پزشک</w:t>
      </w:r>
      <w:r w:rsidRPr="005F7DA1">
        <w:rPr>
          <w:rFonts w:hint="cs"/>
          <w:sz w:val="30"/>
          <w:szCs w:val="28"/>
          <w:rtl/>
        </w:rPr>
        <w:t xml:space="preserve"> جایز است؟</w:t>
      </w:r>
    </w:p>
    <w:p w14:paraId="19768158" w14:textId="77777777" w:rsidR="00A2177B" w:rsidRDefault="00A2177B" w:rsidP="000F733D">
      <w:pPr>
        <w:spacing w:after="0"/>
        <w:rPr>
          <w:sz w:val="30"/>
          <w:szCs w:val="28"/>
          <w:rtl/>
        </w:rPr>
      </w:pPr>
    </w:p>
    <w:p w14:paraId="766B8CC7" w14:textId="77777777" w:rsidR="00770297" w:rsidRDefault="00770297" w:rsidP="00770297">
      <w:pPr>
        <w:keepNext/>
        <w:spacing w:after="0" w:line="240" w:lineRule="auto"/>
        <w:ind w:firstLine="240"/>
        <w:jc w:val="left"/>
        <w:outlineLvl w:val="1"/>
        <w:rPr>
          <w:rFonts w:ascii="Alaeem" w:eastAsia="Times New Roman" w:hAnsi="Alaeem" w:cs="2  Arash"/>
          <w:sz w:val="20"/>
          <w:rtl/>
        </w:rPr>
      </w:pPr>
      <w:r w:rsidRPr="00745FBB">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جوادی آملی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1704AF66" w14:textId="22698769" w:rsidR="00770297" w:rsidRPr="00770297" w:rsidRDefault="00770297" w:rsidP="00770297">
      <w:pPr>
        <w:keepNext/>
        <w:spacing w:after="0" w:line="240" w:lineRule="auto"/>
        <w:ind w:firstLine="240"/>
        <w:jc w:val="left"/>
        <w:outlineLvl w:val="1"/>
        <w:rPr>
          <w:rFonts w:eastAsia="Times New Roman" w:cs="B Badr"/>
          <w:b/>
          <w:bCs/>
          <w:sz w:val="28"/>
          <w:szCs w:val="28"/>
          <w:rtl/>
          <w:lang w:bidi="ar-SA"/>
        </w:rPr>
      </w:pPr>
      <w:r w:rsidRPr="00770297">
        <w:rPr>
          <w:rFonts w:eastAsia="Times New Roman" w:cs="B Badr" w:hint="cs"/>
          <w:b/>
          <w:bCs/>
          <w:sz w:val="28"/>
          <w:szCs w:val="28"/>
          <w:rtl/>
          <w:lang w:bidi="ar-SA"/>
        </w:rPr>
        <w:t xml:space="preserve">اسقاط جنین جایز نیست هرچند غیرطبیعی و </w:t>
      </w:r>
      <w:r>
        <w:rPr>
          <w:rFonts w:eastAsia="Times New Roman" w:cs="B Badr" w:hint="cs"/>
          <w:b/>
          <w:bCs/>
          <w:sz w:val="28"/>
          <w:szCs w:val="28"/>
          <w:rtl/>
          <w:lang w:bidi="ar-SA"/>
        </w:rPr>
        <w:t xml:space="preserve">یا </w:t>
      </w:r>
      <w:r w:rsidRPr="00770297">
        <w:rPr>
          <w:rFonts w:eastAsia="Times New Roman" w:cs="B Badr" w:hint="cs"/>
          <w:b/>
          <w:bCs/>
          <w:sz w:val="28"/>
          <w:szCs w:val="28"/>
          <w:rtl/>
          <w:lang w:bidi="ar-SA"/>
        </w:rPr>
        <w:t xml:space="preserve">مبتلا به </w:t>
      </w:r>
      <w:r>
        <w:rPr>
          <w:rFonts w:eastAsia="Times New Roman" w:cs="B Badr" w:hint="cs"/>
          <w:b/>
          <w:bCs/>
          <w:sz w:val="28"/>
          <w:szCs w:val="28"/>
          <w:rtl/>
          <w:lang w:bidi="ar-SA"/>
        </w:rPr>
        <w:t>نقص خلقت</w:t>
      </w:r>
      <w:r w:rsidRPr="00770297">
        <w:rPr>
          <w:rFonts w:eastAsia="Times New Roman" w:cs="B Badr" w:hint="cs"/>
          <w:b/>
          <w:bCs/>
          <w:sz w:val="28"/>
          <w:szCs w:val="28"/>
          <w:rtl/>
          <w:lang w:bidi="ar-SA"/>
        </w:rPr>
        <w:t xml:space="preserve"> باشد.</w:t>
      </w:r>
    </w:p>
    <w:p w14:paraId="29C98E55" w14:textId="77777777" w:rsidR="00770297" w:rsidRPr="00770297" w:rsidRDefault="00770297" w:rsidP="00770297">
      <w:pPr>
        <w:keepNext/>
        <w:spacing w:after="0" w:line="240" w:lineRule="auto"/>
        <w:ind w:firstLine="240"/>
        <w:jc w:val="right"/>
        <w:outlineLvl w:val="1"/>
        <w:rPr>
          <w:rFonts w:eastAsia="Times New Roman" w:cs="B Badr"/>
          <w:b/>
          <w:bCs/>
          <w:sz w:val="22"/>
          <w:szCs w:val="22"/>
          <w:rtl/>
          <w:lang w:bidi="ar-SA"/>
        </w:rPr>
      </w:pPr>
      <w:r w:rsidRPr="00770297">
        <w:rPr>
          <w:rFonts w:eastAsia="Times New Roman" w:cs="B Badr" w:hint="cs"/>
          <w:b/>
          <w:bCs/>
          <w:sz w:val="22"/>
          <w:szCs w:val="22"/>
          <w:rtl/>
          <w:lang w:bidi="ar-SA"/>
        </w:rPr>
        <w:t>توضیح المسائل، بخش استفتائات، ص638، سقط جنین</w:t>
      </w:r>
    </w:p>
    <w:p w14:paraId="7D371B94" w14:textId="77777777" w:rsidR="000E1168" w:rsidRDefault="000E1168" w:rsidP="007B2CB1">
      <w:pPr>
        <w:keepNext/>
        <w:spacing w:after="0" w:line="240" w:lineRule="auto"/>
        <w:ind w:firstLine="240"/>
        <w:jc w:val="left"/>
        <w:outlineLvl w:val="1"/>
        <w:rPr>
          <w:rFonts w:ascii="B Mehr" w:eastAsia="Times New Roman" w:hAnsi="B Mehr" w:cs="2  Arash"/>
          <w:sz w:val="28"/>
          <w:szCs w:val="28"/>
          <w:rtl/>
          <w:lang w:bidi="ar-SA"/>
        </w:rPr>
      </w:pPr>
    </w:p>
    <w:p w14:paraId="58DF0950" w14:textId="77777777" w:rsidR="007B2CB1" w:rsidRPr="00282B9F" w:rsidRDefault="007B2CB1" w:rsidP="007B2CB1">
      <w:pPr>
        <w:keepNext/>
        <w:spacing w:after="0" w:line="240" w:lineRule="auto"/>
        <w:ind w:firstLine="240"/>
        <w:jc w:val="left"/>
        <w:outlineLvl w:val="1"/>
        <w:rPr>
          <w:rFonts w:ascii="B Mehr" w:eastAsia="Times New Roman" w:hAnsi="B Mehr" w:cs="2  Arash"/>
          <w:sz w:val="24"/>
          <w:rtl/>
          <w:lang w:bidi="ar-SA"/>
        </w:rPr>
      </w:pPr>
      <w:r w:rsidRPr="00C50798">
        <w:rPr>
          <w:rFonts w:ascii="B Mehr" w:eastAsia="Times New Roman" w:hAnsi="B Mehr" w:cs="2  Arash" w:hint="cs"/>
          <w:sz w:val="28"/>
          <w:szCs w:val="28"/>
          <w:rtl/>
          <w:lang w:bidi="ar-SA"/>
        </w:rPr>
        <w:t>آيت الله سبحاني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523923B7" w14:textId="026B0B39" w:rsidR="000F733D" w:rsidRPr="003A58B1" w:rsidRDefault="00E8023E" w:rsidP="000F733D">
      <w:pPr>
        <w:spacing w:after="0"/>
        <w:ind w:firstLine="240"/>
        <w:rPr>
          <w:rFonts w:eastAsia="Times New Roman" w:cs="B Badr"/>
          <w:b/>
          <w:bCs/>
          <w:sz w:val="28"/>
          <w:szCs w:val="28"/>
          <w:rtl/>
          <w:lang w:bidi="ar-SA"/>
        </w:rPr>
      </w:pPr>
      <w:r w:rsidRPr="003A58B1">
        <w:rPr>
          <w:rFonts w:eastAsia="Times New Roman" w:cs="B Badr" w:hint="cs"/>
          <w:b/>
          <w:bCs/>
          <w:sz w:val="28"/>
          <w:szCs w:val="28"/>
          <w:rtl/>
          <w:lang w:bidi="ar-SA"/>
        </w:rPr>
        <w:t>الف و ب) چنانچه گفته شد سقط این گونه جنین</w:t>
      </w:r>
      <w:r w:rsidRPr="003A58B1">
        <w:rPr>
          <w:rFonts w:eastAsia="Times New Roman" w:cs="B Badr" w:hint="cs"/>
          <w:b/>
          <w:bCs/>
          <w:sz w:val="28"/>
          <w:szCs w:val="28"/>
          <w:rtl/>
          <w:lang w:bidi="ar-SA"/>
        </w:rPr>
        <w:softHyphen/>
        <w:t xml:space="preserve">ها جایز نیست و باید دولت و والدین برای رفع مشکل آموزشی و خدماتی آنها </w:t>
      </w:r>
      <w:r w:rsidR="003A58B1">
        <w:rPr>
          <w:rFonts w:eastAsia="Times New Roman" w:cs="B Badr" w:hint="cs"/>
          <w:b/>
          <w:bCs/>
          <w:sz w:val="28"/>
          <w:szCs w:val="28"/>
          <w:rtl/>
          <w:lang w:bidi="ar-SA"/>
        </w:rPr>
        <w:t>ت</w:t>
      </w:r>
      <w:r w:rsidRPr="003A58B1">
        <w:rPr>
          <w:rFonts w:eastAsia="Times New Roman" w:cs="B Badr" w:hint="cs"/>
          <w:b/>
          <w:bCs/>
          <w:sz w:val="28"/>
          <w:szCs w:val="28"/>
          <w:rtl/>
          <w:lang w:bidi="ar-SA"/>
        </w:rPr>
        <w:t>لاش کنند.</w:t>
      </w:r>
      <w:r w:rsidR="00E728AF" w:rsidRPr="003A58B1">
        <w:rPr>
          <w:rFonts w:eastAsia="Times New Roman" w:cs="B Badr"/>
          <w:b/>
          <w:bCs/>
          <w:sz w:val="28"/>
          <w:szCs w:val="28"/>
          <w:lang w:bidi="ar-SA"/>
        </w:rPr>
        <w:t xml:space="preserve"> </w:t>
      </w:r>
    </w:p>
    <w:p w14:paraId="751C113F" w14:textId="2A8E0378" w:rsidR="000F733D" w:rsidRPr="000F733D" w:rsidRDefault="00A066CE" w:rsidP="000F733D">
      <w:pPr>
        <w:keepNext/>
        <w:spacing w:after="0" w:line="240" w:lineRule="auto"/>
        <w:ind w:firstLine="240"/>
        <w:jc w:val="right"/>
        <w:outlineLvl w:val="1"/>
        <w:rPr>
          <w:rFonts w:ascii="B Mehr" w:eastAsia="Times New Roman" w:hAnsi="B Mehr" w:cs="2  Arash"/>
          <w:sz w:val="24"/>
          <w:rtl/>
          <w:lang w:bidi="ar-SA"/>
        </w:rPr>
      </w:pPr>
      <w:r>
        <w:rPr>
          <w:rFonts w:ascii="B Mehr" w:eastAsia="Times New Roman" w:hAnsi="B Mehr" w:cs="2  Arash"/>
          <w:noProof/>
          <w:sz w:val="24"/>
          <w:rtl/>
          <w:lang w:bidi="ar-SA"/>
        </w:rPr>
        <w:drawing>
          <wp:inline distT="0" distB="0" distL="0" distR="0" wp14:anchorId="4EBF32EE" wp14:editId="538BA495">
            <wp:extent cx="4875224" cy="877824"/>
            <wp:effectExtent l="0" t="0" r="190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9383" cy="882174"/>
                    </a:xfrm>
                    <a:prstGeom prst="rect">
                      <a:avLst/>
                    </a:prstGeom>
                  </pic:spPr>
                </pic:pic>
              </a:graphicData>
            </a:graphic>
          </wp:inline>
        </w:drawing>
      </w:r>
    </w:p>
    <w:p w14:paraId="2F35C544" w14:textId="77777777" w:rsidR="000E1168" w:rsidRDefault="000E1168" w:rsidP="009457D8">
      <w:pPr>
        <w:keepNext/>
        <w:spacing w:after="0" w:line="240" w:lineRule="auto"/>
        <w:ind w:firstLine="240"/>
        <w:jc w:val="left"/>
        <w:outlineLvl w:val="1"/>
        <w:rPr>
          <w:rFonts w:ascii="B Mehr" w:eastAsia="Times New Roman" w:hAnsi="B Mehr" w:cs="2  Arash"/>
          <w:sz w:val="28"/>
          <w:szCs w:val="28"/>
          <w:rtl/>
          <w:lang w:bidi="ar-SA"/>
        </w:rPr>
      </w:pPr>
    </w:p>
    <w:p w14:paraId="451B0248" w14:textId="628A7987" w:rsidR="00745202" w:rsidRPr="009457D8" w:rsidRDefault="00745202" w:rsidP="009457D8">
      <w:pPr>
        <w:keepNext/>
        <w:spacing w:after="0" w:line="240" w:lineRule="auto"/>
        <w:ind w:firstLine="240"/>
        <w:jc w:val="left"/>
        <w:outlineLvl w:val="1"/>
        <w:rPr>
          <w:rFonts w:ascii="B Mehr" w:eastAsia="Times New Roman" w:hAnsi="B Mehr" w:cs="2  Arash"/>
          <w:sz w:val="24"/>
          <w:rtl/>
          <w:lang w:bidi="ar-SA"/>
        </w:rPr>
      </w:pPr>
      <w:r w:rsidRPr="00C50798">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سیستانی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6C88BE76" w14:textId="75652DB2" w:rsidR="00745202" w:rsidRPr="00745202" w:rsidRDefault="00745202" w:rsidP="009457D8">
      <w:pPr>
        <w:rPr>
          <w:rFonts w:eastAsia="Times New Roman" w:cs="B Badr"/>
          <w:b/>
          <w:bCs/>
          <w:sz w:val="28"/>
          <w:szCs w:val="28"/>
          <w:rtl/>
          <w:lang w:bidi="ar-SA"/>
        </w:rPr>
      </w:pPr>
      <w:r w:rsidRPr="00745202">
        <w:rPr>
          <w:rFonts w:eastAsia="Times New Roman" w:cs="B Badr" w:hint="cs"/>
          <w:b/>
          <w:bCs/>
          <w:sz w:val="28"/>
          <w:szCs w:val="28"/>
          <w:rtl/>
          <w:lang w:bidi="ar-SA"/>
        </w:rPr>
        <w:t>الف</w:t>
      </w:r>
      <w:r w:rsidR="0064101A">
        <w:rPr>
          <w:rFonts w:eastAsia="Times New Roman" w:cs="B Badr" w:hint="cs"/>
          <w:b/>
          <w:bCs/>
          <w:sz w:val="28"/>
          <w:szCs w:val="28"/>
          <w:rtl/>
          <w:lang w:bidi="ar-SA"/>
        </w:rPr>
        <w:t xml:space="preserve"> و ب</w:t>
      </w:r>
      <w:r w:rsidRPr="00745202">
        <w:rPr>
          <w:rFonts w:eastAsia="Times New Roman" w:cs="B Badr" w:hint="cs"/>
          <w:b/>
          <w:bCs/>
          <w:sz w:val="28"/>
          <w:szCs w:val="28"/>
          <w:rtl/>
          <w:lang w:bidi="ar-SA"/>
        </w:rPr>
        <w:t>) اولاً تکلیف تأمین نفقات فرزند متوجه افرادی است که وی واجب النفقه آنان است (مانند پدر، مادر، جدّ و جدّه) و در مرتبه بعد با سایر مکلّفین به صورت وجوب کفایی است به شرح</w:t>
      </w:r>
      <w:r w:rsidR="0064101A">
        <w:rPr>
          <w:rFonts w:eastAsia="Times New Roman" w:cs="B Badr" w:hint="cs"/>
          <w:b/>
          <w:bCs/>
          <w:sz w:val="28"/>
          <w:szCs w:val="28"/>
          <w:rtl/>
          <w:lang w:bidi="ar-SA"/>
        </w:rPr>
        <w:t xml:space="preserve"> </w:t>
      </w:r>
      <w:r w:rsidRPr="00745202">
        <w:rPr>
          <w:rFonts w:eastAsia="Times New Roman" w:cs="B Badr" w:hint="cs"/>
          <w:b/>
          <w:bCs/>
          <w:sz w:val="28"/>
          <w:szCs w:val="28"/>
          <w:rtl/>
          <w:lang w:bidi="ar-SA"/>
        </w:rPr>
        <w:t>و توضیحی که در مبحث نفقات ذکر شده است و در صورت نبودن منبع مالی دیگری برای تأمین هزینه</w:t>
      </w:r>
      <w:r w:rsidRPr="00745202">
        <w:rPr>
          <w:rFonts w:eastAsia="Times New Roman" w:cs="B Badr" w:hint="cs"/>
          <w:b/>
          <w:bCs/>
          <w:sz w:val="28"/>
          <w:szCs w:val="28"/>
          <w:rtl/>
          <w:lang w:bidi="ar-SA"/>
        </w:rPr>
        <w:softHyphen/>
        <w:t>های مذکور، مسؤولیت این امر با حکومت اسلامی است و در فرض سؤال مجرّد عدم تمکّن مالی مادر مجوّز سقط نمی</w:t>
      </w:r>
      <w:r w:rsidRPr="00745202">
        <w:rPr>
          <w:rFonts w:eastAsia="Times New Roman" w:cs="B Badr" w:hint="cs"/>
          <w:b/>
          <w:bCs/>
          <w:sz w:val="28"/>
          <w:szCs w:val="28"/>
          <w:rtl/>
          <w:lang w:bidi="ar-SA"/>
        </w:rPr>
        <w:softHyphen/>
        <w:t>باشد.</w:t>
      </w:r>
      <w:r w:rsidR="0064101A">
        <w:rPr>
          <w:rFonts w:eastAsia="Times New Roman" w:cs="B Badr" w:hint="cs"/>
          <w:b/>
          <w:bCs/>
          <w:sz w:val="28"/>
          <w:szCs w:val="28"/>
          <w:rtl/>
          <w:lang w:bidi="ar-SA"/>
        </w:rPr>
        <w:t xml:space="preserve"> </w:t>
      </w:r>
    </w:p>
    <w:p w14:paraId="63A93F7C" w14:textId="400CC5F0" w:rsidR="00745202" w:rsidRDefault="00A066CE" w:rsidP="00745202">
      <w:pPr>
        <w:keepNext/>
        <w:spacing w:after="0" w:line="240" w:lineRule="auto"/>
        <w:ind w:firstLine="240"/>
        <w:jc w:val="right"/>
        <w:outlineLvl w:val="1"/>
        <w:rPr>
          <w:rFonts w:ascii="B Mehr" w:eastAsia="Times New Roman" w:hAnsi="B Mehr" w:cs="2  Arash"/>
          <w:sz w:val="28"/>
          <w:szCs w:val="28"/>
          <w:rtl/>
          <w:lang w:bidi="ar-SA"/>
        </w:rPr>
      </w:pPr>
      <w:r>
        <w:rPr>
          <w:rFonts w:ascii="B Mehr" w:eastAsia="Times New Roman" w:hAnsi="B Mehr" w:cs="2  Arash"/>
          <w:noProof/>
          <w:sz w:val="28"/>
          <w:szCs w:val="28"/>
          <w:rtl/>
          <w:lang w:bidi="ar-SA"/>
        </w:rPr>
        <w:drawing>
          <wp:inline distT="0" distB="0" distL="0" distR="0" wp14:anchorId="451255F7" wp14:editId="4CB6277B">
            <wp:extent cx="4147718" cy="1384964"/>
            <wp:effectExtent l="0" t="0" r="5715"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0441" cy="1392552"/>
                    </a:xfrm>
                    <a:prstGeom prst="rect">
                      <a:avLst/>
                    </a:prstGeom>
                  </pic:spPr>
                </pic:pic>
              </a:graphicData>
            </a:graphic>
          </wp:inline>
        </w:drawing>
      </w:r>
    </w:p>
    <w:p w14:paraId="1B6023C9" w14:textId="77777777" w:rsidR="000E1168" w:rsidRDefault="000E1168">
      <w:pPr>
        <w:bidi w:val="0"/>
        <w:spacing w:after="160" w:line="259" w:lineRule="auto"/>
        <w:jc w:val="left"/>
        <w:rPr>
          <w:rFonts w:ascii="B Mehr" w:eastAsia="Times New Roman" w:hAnsi="B Mehr" w:cs="2  Arash"/>
          <w:sz w:val="28"/>
          <w:szCs w:val="28"/>
          <w:rtl/>
          <w:lang w:bidi="ar-SA"/>
        </w:rPr>
      </w:pPr>
      <w:r>
        <w:rPr>
          <w:rFonts w:ascii="B Mehr" w:eastAsia="Times New Roman" w:hAnsi="B Mehr" w:cs="2  Arash"/>
          <w:sz w:val="28"/>
          <w:szCs w:val="28"/>
          <w:rtl/>
          <w:lang w:bidi="ar-SA"/>
        </w:rPr>
        <w:br w:type="page"/>
      </w:r>
    </w:p>
    <w:p w14:paraId="54D9C798" w14:textId="3CDD9313" w:rsidR="0006760F" w:rsidRPr="000D20AF" w:rsidRDefault="0006760F" w:rsidP="000D20AF">
      <w:pPr>
        <w:spacing w:after="160" w:line="259" w:lineRule="auto"/>
        <w:jc w:val="left"/>
        <w:rPr>
          <w:rFonts w:ascii="B Mehr" w:eastAsia="Times New Roman" w:hAnsi="B Mehr" w:cs="2  Arash"/>
          <w:sz w:val="28"/>
          <w:szCs w:val="28"/>
          <w:rtl/>
          <w:lang w:bidi="ar-SA"/>
        </w:rPr>
      </w:pPr>
      <w:r w:rsidRPr="00C50798">
        <w:rPr>
          <w:rFonts w:ascii="B Mehr" w:eastAsia="Times New Roman" w:hAnsi="B Mehr" w:cs="2  Arash" w:hint="cs"/>
          <w:sz w:val="28"/>
          <w:szCs w:val="28"/>
          <w:rtl/>
          <w:lang w:bidi="ar-SA"/>
        </w:rPr>
        <w:lastRenderedPageBreak/>
        <w:t>آيت الله صافی گلپایگاني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41CB053C" w14:textId="1B05E77D" w:rsidR="0006760F" w:rsidRPr="003A58B1" w:rsidRDefault="0006760F" w:rsidP="004417A1">
      <w:pPr>
        <w:spacing w:after="0"/>
        <w:ind w:firstLine="240"/>
        <w:rPr>
          <w:rFonts w:eastAsia="Times New Roman" w:cs="B Badr"/>
          <w:b/>
          <w:bCs/>
          <w:sz w:val="28"/>
          <w:szCs w:val="28"/>
          <w:rtl/>
          <w:lang w:bidi="ar-SA"/>
        </w:rPr>
      </w:pPr>
      <w:r w:rsidRPr="003A58B1">
        <w:rPr>
          <w:rFonts w:eastAsia="Times New Roman" w:cs="B Badr" w:hint="cs"/>
          <w:b/>
          <w:bCs/>
          <w:sz w:val="28"/>
          <w:szCs w:val="28"/>
          <w:rtl/>
          <w:lang w:bidi="ar-SA"/>
        </w:rPr>
        <w:t>الف و ب) در مورد سؤال، اقدام برای برطرف کردن حرج و مشکلات مادر و نگهداری فرزند توسط دیگران هر چند احسا</w:t>
      </w:r>
      <w:r w:rsidR="004417A1">
        <w:rPr>
          <w:rFonts w:eastAsia="Times New Roman" w:cs="B Badr" w:hint="cs"/>
          <w:b/>
          <w:bCs/>
          <w:sz w:val="28"/>
          <w:szCs w:val="28"/>
          <w:rtl/>
          <w:lang w:bidi="ar-SA"/>
        </w:rPr>
        <w:t xml:space="preserve">ن </w:t>
      </w:r>
      <w:r w:rsidRPr="003A58B1">
        <w:rPr>
          <w:rFonts w:eastAsia="Times New Roman" w:cs="B Badr" w:hint="cs"/>
          <w:b/>
          <w:bCs/>
          <w:sz w:val="28"/>
          <w:szCs w:val="28"/>
          <w:rtl/>
          <w:lang w:bidi="ar-SA"/>
        </w:rPr>
        <w:t>به مادر است اما واجب نیست و در این فرض هم قتل جنین برای مادر و پزشک جایز نیست و مباشر سقط و قتل، ضامن دیه است.</w:t>
      </w:r>
    </w:p>
    <w:p w14:paraId="7D2EF11A" w14:textId="6023C66F" w:rsidR="009E036F" w:rsidRDefault="0095554E" w:rsidP="000F733D">
      <w:pPr>
        <w:spacing w:after="0"/>
        <w:ind w:firstLine="240"/>
        <w:jc w:val="right"/>
        <w:rPr>
          <w:rFonts w:eastAsia="Times New Roman" w:cs="B Badr"/>
          <w:b/>
          <w:bCs/>
          <w:sz w:val="24"/>
          <w:rtl/>
          <w:lang w:bidi="ar-SA"/>
        </w:rPr>
      </w:pPr>
      <w:r>
        <w:rPr>
          <w:rFonts w:eastAsia="Times New Roman" w:cs="B Badr"/>
          <w:b/>
          <w:bCs/>
          <w:noProof/>
          <w:sz w:val="24"/>
          <w:rtl/>
          <w:lang w:bidi="ar-SA"/>
        </w:rPr>
        <w:drawing>
          <wp:inline distT="0" distB="0" distL="0" distR="0" wp14:anchorId="49321296" wp14:editId="2F05A5B7">
            <wp:extent cx="4500734" cy="1082650"/>
            <wp:effectExtent l="0" t="0" r="0" b="3810"/>
            <wp:docPr id="5" name="Picture 5" descr="D:\آقای مزروعی و سقط جنین\آیت الله صافی\برش زده آیت الله صافی\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آقای مزروعی و سقط جنین\آیت الله صافی\برش زده آیت الله صافی\bb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3755" cy="1092999"/>
                    </a:xfrm>
                    <a:prstGeom prst="rect">
                      <a:avLst/>
                    </a:prstGeom>
                    <a:noFill/>
                    <a:ln>
                      <a:noFill/>
                    </a:ln>
                  </pic:spPr>
                </pic:pic>
              </a:graphicData>
            </a:graphic>
          </wp:inline>
        </w:drawing>
      </w:r>
    </w:p>
    <w:p w14:paraId="4DE128C4" w14:textId="6F4DAB17" w:rsidR="007B2CB1" w:rsidRPr="00282B9F" w:rsidRDefault="00EE4981" w:rsidP="007B2CB1">
      <w:pPr>
        <w:keepNext/>
        <w:spacing w:after="0" w:line="240" w:lineRule="auto"/>
        <w:ind w:firstLine="240"/>
        <w:jc w:val="left"/>
        <w:outlineLvl w:val="1"/>
        <w:rPr>
          <w:rFonts w:ascii="B Mehr" w:eastAsia="Times New Roman" w:hAnsi="B Mehr" w:cs="2  Arash"/>
          <w:sz w:val="24"/>
          <w:rtl/>
          <w:lang w:bidi="ar-SA"/>
        </w:rPr>
      </w:pPr>
      <w:r>
        <w:rPr>
          <w:rFonts w:ascii="B Mehr" w:eastAsia="Times New Roman" w:hAnsi="B Mehr" w:cs="2  Arash" w:hint="cs"/>
          <w:sz w:val="28"/>
          <w:szCs w:val="28"/>
          <w:rtl/>
          <w:lang w:bidi="ar-SA"/>
        </w:rPr>
        <w:t>آيت الله علوی گرگانی</w:t>
      </w:r>
      <w:r w:rsidR="007B2CB1" w:rsidRPr="00282B9F">
        <w:rPr>
          <w:rFonts w:ascii="B Mehr" w:eastAsia="Times New Roman" w:hAnsi="B Mehr" w:cs="2  Arash" w:hint="cs"/>
          <w:sz w:val="24"/>
          <w:rtl/>
          <w:lang w:bidi="ar-SA"/>
        </w:rPr>
        <w:t xml:space="preserve"> </w:t>
      </w:r>
      <w:r w:rsidR="007B2CB1" w:rsidRPr="00282B9F">
        <w:rPr>
          <w:rFonts w:ascii="Alaeem" w:eastAsia="Times New Roman" w:hAnsi="Alaeem" w:cs="2  Arash"/>
          <w:sz w:val="20"/>
          <w:rtl/>
        </w:rPr>
        <w:t xml:space="preserve"> </w:t>
      </w:r>
      <w:r w:rsidR="007B2CB1" w:rsidRPr="00282B9F">
        <w:rPr>
          <w:rFonts w:ascii="Alaeem" w:eastAsia="Times New Roman" w:hAnsi="Alaeem" w:cs="2  Arash"/>
          <w:sz w:val="20"/>
        </w:rPr>
        <w:t></w:t>
      </w:r>
    </w:p>
    <w:p w14:paraId="51E5B8F3" w14:textId="319D5F36" w:rsidR="007B2CB1" w:rsidRDefault="007B2CB1" w:rsidP="008B323B">
      <w:pPr>
        <w:spacing w:after="0"/>
        <w:ind w:firstLine="240"/>
        <w:rPr>
          <w:rFonts w:eastAsia="Times New Roman" w:cs="B Badr"/>
          <w:b/>
          <w:bCs/>
          <w:sz w:val="28"/>
          <w:szCs w:val="28"/>
          <w:rtl/>
          <w:lang w:bidi="ar-SA"/>
        </w:rPr>
      </w:pPr>
      <w:r w:rsidRPr="003A58B1">
        <w:rPr>
          <w:rFonts w:eastAsia="Times New Roman" w:cs="B Badr" w:hint="cs"/>
          <w:b/>
          <w:bCs/>
          <w:sz w:val="28"/>
          <w:szCs w:val="28"/>
          <w:rtl/>
          <w:lang w:bidi="ar-SA"/>
        </w:rPr>
        <w:t>الف</w:t>
      </w:r>
      <w:r w:rsidR="008B323B">
        <w:rPr>
          <w:rFonts w:eastAsia="Times New Roman" w:cs="B Badr" w:hint="cs"/>
          <w:b/>
          <w:bCs/>
          <w:sz w:val="28"/>
          <w:szCs w:val="28"/>
          <w:rtl/>
          <w:lang w:bidi="ar-SA"/>
        </w:rPr>
        <w:t xml:space="preserve"> و ب</w:t>
      </w:r>
      <w:r w:rsidRPr="003A58B1">
        <w:rPr>
          <w:rFonts w:eastAsia="Times New Roman" w:cs="B Badr" w:hint="cs"/>
          <w:b/>
          <w:bCs/>
          <w:sz w:val="28"/>
          <w:szCs w:val="28"/>
          <w:rtl/>
          <w:lang w:bidi="ar-SA"/>
        </w:rPr>
        <w:t xml:space="preserve">) </w:t>
      </w:r>
      <w:r w:rsidR="008B323B">
        <w:rPr>
          <w:rFonts w:eastAsia="Times New Roman" w:cs="B Badr" w:hint="cs"/>
          <w:b/>
          <w:bCs/>
          <w:sz w:val="28"/>
          <w:szCs w:val="28"/>
          <w:rtl/>
          <w:lang w:bidi="ar-SA"/>
        </w:rPr>
        <w:t>مؤمنین باید در حد توان تلاش برای کمک به پدر و مادر در کم کردن حرج آنان و آلام آنان داشته باش</w:t>
      </w:r>
      <w:r w:rsidR="000C5CF8">
        <w:rPr>
          <w:rFonts w:eastAsia="Times New Roman" w:cs="B Badr" w:hint="cs"/>
          <w:b/>
          <w:bCs/>
          <w:sz w:val="28"/>
          <w:szCs w:val="28"/>
          <w:rtl/>
          <w:lang w:bidi="ar-SA"/>
        </w:rPr>
        <w:t>ن</w:t>
      </w:r>
      <w:r w:rsidR="008B323B">
        <w:rPr>
          <w:rFonts w:eastAsia="Times New Roman" w:cs="B Badr" w:hint="cs"/>
          <w:b/>
          <w:bCs/>
          <w:sz w:val="28"/>
          <w:szCs w:val="28"/>
          <w:rtl/>
          <w:lang w:bidi="ar-SA"/>
        </w:rPr>
        <w:t>د و در برخی موارد وجوب دارد.</w:t>
      </w:r>
    </w:p>
    <w:p w14:paraId="0DA918F3" w14:textId="05DD50AF" w:rsidR="008B323B" w:rsidRPr="003A58B1" w:rsidRDefault="00A066CE" w:rsidP="008B323B">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166CEC32" wp14:editId="5A4A1C5D">
            <wp:extent cx="3599078" cy="1196158"/>
            <wp:effectExtent l="0" t="0" r="1905"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3112" cy="1200822"/>
                    </a:xfrm>
                    <a:prstGeom prst="rect">
                      <a:avLst/>
                    </a:prstGeom>
                  </pic:spPr>
                </pic:pic>
              </a:graphicData>
            </a:graphic>
          </wp:inline>
        </w:drawing>
      </w:r>
    </w:p>
    <w:p w14:paraId="7B3E9151" w14:textId="4F7D6F82" w:rsidR="007B2CB1" w:rsidRPr="00282B9F" w:rsidRDefault="007B2CB1" w:rsidP="007B2CB1">
      <w:pPr>
        <w:keepNext/>
        <w:spacing w:after="0" w:line="240" w:lineRule="auto"/>
        <w:ind w:firstLine="240"/>
        <w:jc w:val="left"/>
        <w:outlineLvl w:val="1"/>
        <w:rPr>
          <w:rFonts w:ascii="B Mehr" w:eastAsia="Times New Roman" w:hAnsi="B Mehr" w:cs="2  Arash"/>
          <w:sz w:val="24"/>
          <w:rtl/>
          <w:lang w:bidi="ar-SA"/>
        </w:rPr>
      </w:pPr>
      <w:r w:rsidRPr="00C50798">
        <w:rPr>
          <w:rFonts w:ascii="B Mehr" w:eastAsia="Times New Roman" w:hAnsi="B Mehr" w:cs="2  Arash" w:hint="cs"/>
          <w:sz w:val="28"/>
          <w:szCs w:val="28"/>
          <w:rtl/>
          <w:lang w:bidi="ar-SA"/>
        </w:rPr>
        <w:t>آيت الله مكارم شيرازي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500DA287" w14:textId="3621048A" w:rsidR="000F733D" w:rsidRDefault="007B2CB1" w:rsidP="000F733D">
      <w:pPr>
        <w:spacing w:after="0"/>
        <w:ind w:firstLine="240"/>
        <w:rPr>
          <w:rFonts w:eastAsia="Times New Roman" w:cs="B Badr"/>
          <w:b/>
          <w:bCs/>
          <w:sz w:val="28"/>
          <w:szCs w:val="28"/>
          <w:rtl/>
          <w:lang w:bidi="ar-SA"/>
        </w:rPr>
      </w:pPr>
      <w:r w:rsidRPr="003A58B1">
        <w:rPr>
          <w:rFonts w:eastAsia="Times New Roman" w:cs="B Badr" w:hint="cs"/>
          <w:b/>
          <w:bCs/>
          <w:sz w:val="28"/>
          <w:szCs w:val="28"/>
          <w:rtl/>
          <w:lang w:bidi="ar-SA"/>
        </w:rPr>
        <w:t>الف</w:t>
      </w:r>
      <w:r w:rsidR="007926CC" w:rsidRPr="003A58B1">
        <w:rPr>
          <w:rFonts w:eastAsia="Times New Roman" w:cs="B Badr" w:hint="cs"/>
          <w:b/>
          <w:bCs/>
          <w:sz w:val="28"/>
          <w:szCs w:val="28"/>
          <w:rtl/>
          <w:lang w:bidi="ar-SA"/>
        </w:rPr>
        <w:t xml:space="preserve"> و ب</w:t>
      </w:r>
      <w:r w:rsidRPr="003A58B1">
        <w:rPr>
          <w:rFonts w:eastAsia="Times New Roman" w:cs="B Badr" w:hint="cs"/>
          <w:b/>
          <w:bCs/>
          <w:sz w:val="28"/>
          <w:szCs w:val="28"/>
          <w:rtl/>
          <w:lang w:bidi="ar-SA"/>
        </w:rPr>
        <w:t>) در فرض سؤال که افرادی حرج مادر را برطرف می</w:t>
      </w:r>
      <w:r w:rsidRPr="003A58B1">
        <w:rPr>
          <w:rFonts w:eastAsia="Times New Roman" w:cs="B Badr" w:hint="cs"/>
          <w:b/>
          <w:bCs/>
          <w:sz w:val="28"/>
          <w:szCs w:val="28"/>
          <w:rtl/>
          <w:lang w:bidi="ar-SA"/>
        </w:rPr>
        <w:softHyphen/>
        <w:t>کنند، سقط جنین جایز نیست.</w:t>
      </w:r>
    </w:p>
    <w:p w14:paraId="47BC4311" w14:textId="33A4D73C" w:rsidR="00496F2E" w:rsidRPr="003A58B1" w:rsidRDefault="00A066CE" w:rsidP="000F733D">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55E1D749" wp14:editId="513C2103">
            <wp:extent cx="3087014" cy="145613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1087" cy="1467493"/>
                    </a:xfrm>
                    <a:prstGeom prst="rect">
                      <a:avLst/>
                    </a:prstGeom>
                  </pic:spPr>
                </pic:pic>
              </a:graphicData>
            </a:graphic>
          </wp:inline>
        </w:drawing>
      </w:r>
    </w:p>
    <w:p w14:paraId="17D81A15" w14:textId="77777777" w:rsidR="00496F2E" w:rsidRPr="00282B9F" w:rsidRDefault="00496F2E" w:rsidP="00496F2E">
      <w:pPr>
        <w:keepNext/>
        <w:spacing w:after="0" w:line="240" w:lineRule="auto"/>
        <w:ind w:firstLine="240"/>
        <w:jc w:val="left"/>
        <w:outlineLvl w:val="1"/>
        <w:rPr>
          <w:rFonts w:ascii="B Mehr" w:eastAsia="Times New Roman" w:hAnsi="B Mehr" w:cs="2  Arash"/>
          <w:sz w:val="24"/>
          <w:rtl/>
          <w:lang w:bidi="ar-SA"/>
        </w:rPr>
      </w:pPr>
      <w:r w:rsidRPr="00745FBB">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نوری همدا</w:t>
      </w:r>
      <w:r w:rsidRPr="00745FBB">
        <w:rPr>
          <w:rFonts w:ascii="B Mehr" w:eastAsia="Times New Roman" w:hAnsi="B Mehr" w:cs="2  Arash" w:hint="cs"/>
          <w:sz w:val="28"/>
          <w:szCs w:val="28"/>
          <w:rtl/>
          <w:lang w:bidi="ar-SA"/>
        </w:rPr>
        <w:t>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586D5DFC" w14:textId="77777777" w:rsidR="00496F2E" w:rsidRPr="009457D8" w:rsidRDefault="00496F2E" w:rsidP="00496F2E">
      <w:pPr>
        <w:rPr>
          <w:rFonts w:eastAsia="Times New Roman" w:cs="B Badr"/>
          <w:b/>
          <w:bCs/>
          <w:sz w:val="28"/>
          <w:szCs w:val="28"/>
          <w:rtl/>
          <w:lang w:bidi="ar-SA"/>
        </w:rPr>
      </w:pPr>
      <w:r w:rsidRPr="009457D8">
        <w:rPr>
          <w:rFonts w:eastAsia="Times New Roman" w:cs="B Badr" w:hint="cs"/>
          <w:b/>
          <w:bCs/>
          <w:sz w:val="28"/>
          <w:szCs w:val="28"/>
          <w:rtl/>
          <w:lang w:bidi="ar-SA"/>
        </w:rPr>
        <w:t>اسقاط جنین در هیچ حال حتی در حالی که هنوز نطفه است و هیچ تحول پیدا نکرده است جائز نیست.</w:t>
      </w:r>
    </w:p>
    <w:p w14:paraId="76BB7BE3" w14:textId="75B0F6C5" w:rsidR="00496F2E" w:rsidRPr="00F2068A" w:rsidRDefault="00A066CE" w:rsidP="00496F2E">
      <w:pPr>
        <w:jc w:val="right"/>
        <w:rPr>
          <w:rFonts w:cs="B Lotus"/>
          <w:sz w:val="28"/>
          <w:szCs w:val="28"/>
          <w:rtl/>
        </w:rPr>
      </w:pPr>
      <w:r>
        <w:rPr>
          <w:rFonts w:cs="B Lotus"/>
          <w:noProof/>
          <w:sz w:val="28"/>
          <w:szCs w:val="28"/>
          <w:rtl/>
          <w:lang w:bidi="ar-SA"/>
        </w:rPr>
        <w:drawing>
          <wp:inline distT="0" distB="0" distL="0" distR="0" wp14:anchorId="20F7E917" wp14:editId="5AD94316">
            <wp:extent cx="3805713" cy="943661"/>
            <wp:effectExtent l="0" t="0" r="4445"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7067" cy="951435"/>
                    </a:xfrm>
                    <a:prstGeom prst="rect">
                      <a:avLst/>
                    </a:prstGeom>
                  </pic:spPr>
                </pic:pic>
              </a:graphicData>
            </a:graphic>
          </wp:inline>
        </w:drawing>
      </w:r>
    </w:p>
    <w:p w14:paraId="5AE0B6C2" w14:textId="1195CACB" w:rsidR="004D277F" w:rsidRPr="00282B9F" w:rsidRDefault="004D277F" w:rsidP="00496F2E">
      <w:pPr>
        <w:spacing w:after="160" w:line="259" w:lineRule="auto"/>
        <w:jc w:val="left"/>
        <w:rPr>
          <w:rFonts w:ascii="B Mehr" w:eastAsia="Times New Roman" w:hAnsi="B Mehr" w:cs="2  Arash"/>
          <w:sz w:val="24"/>
          <w:rtl/>
          <w:lang w:bidi="ar-SA"/>
        </w:rPr>
      </w:pPr>
      <w:r w:rsidRPr="00C50798">
        <w:rPr>
          <w:rFonts w:ascii="B Mehr" w:eastAsia="Times New Roman" w:hAnsi="B Mehr" w:cs="2  Arash" w:hint="cs"/>
          <w:sz w:val="28"/>
          <w:szCs w:val="28"/>
          <w:rtl/>
          <w:lang w:bidi="ar-SA"/>
        </w:rPr>
        <w:t>آيت الله وحید خراساني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11973D90" w14:textId="4B4B0E61" w:rsidR="00B65898" w:rsidRDefault="004D277F" w:rsidP="00C50798">
      <w:pPr>
        <w:spacing w:after="0" w:line="19" w:lineRule="atLeast"/>
        <w:ind w:firstLine="238"/>
        <w:rPr>
          <w:rFonts w:eastAsia="Times New Roman" w:cs="B Badr"/>
          <w:b/>
          <w:bCs/>
          <w:sz w:val="24"/>
          <w:rtl/>
          <w:lang w:bidi="ar-SA"/>
        </w:rPr>
      </w:pPr>
      <w:r w:rsidRPr="004C3EDC">
        <w:rPr>
          <w:rFonts w:eastAsia="Times New Roman" w:cs="B Badr" w:hint="cs"/>
          <w:b/>
          <w:bCs/>
          <w:sz w:val="28"/>
          <w:szCs w:val="28"/>
          <w:rtl/>
          <w:lang w:bidi="ar-SA"/>
        </w:rPr>
        <w:lastRenderedPageBreak/>
        <w:t>الف و ب) سقط جنین، حرام می</w:t>
      </w:r>
      <w:r w:rsidRPr="004C3EDC">
        <w:rPr>
          <w:rFonts w:eastAsia="Times New Roman" w:cs="B Badr" w:hint="cs"/>
          <w:b/>
          <w:bCs/>
          <w:sz w:val="28"/>
          <w:szCs w:val="28"/>
          <w:rtl/>
          <w:lang w:bidi="ar-SA"/>
        </w:rPr>
        <w:softHyphen/>
        <w:t>باشد و استثنائی ندارد مگر اینکه ماندن جنین در رحم برای مادر خطر جانی (مرگ) داشته باشد که در این صورت چنا</w:t>
      </w:r>
      <w:r w:rsidR="00963FC7">
        <w:rPr>
          <w:rFonts w:eastAsia="Times New Roman" w:cs="B Badr" w:hint="cs"/>
          <w:b/>
          <w:bCs/>
          <w:sz w:val="28"/>
          <w:szCs w:val="28"/>
          <w:rtl/>
          <w:lang w:bidi="ar-SA"/>
        </w:rPr>
        <w:t>ن</w:t>
      </w:r>
      <w:r w:rsidRPr="004C3EDC">
        <w:rPr>
          <w:rFonts w:eastAsia="Times New Roman" w:cs="B Badr" w:hint="cs"/>
          <w:b/>
          <w:bCs/>
          <w:sz w:val="28"/>
          <w:szCs w:val="28"/>
          <w:rtl/>
          <w:lang w:bidi="ar-SA"/>
        </w:rPr>
        <w:t>چه روح در جنین دمیده نشده، سقط جایز است</w:t>
      </w:r>
      <w:r w:rsidR="00963FC7">
        <w:rPr>
          <w:rFonts w:eastAsia="Times New Roman" w:cs="B Badr" w:hint="cs"/>
          <w:b/>
          <w:bCs/>
          <w:sz w:val="28"/>
          <w:szCs w:val="28"/>
          <w:rtl/>
          <w:lang w:bidi="ar-SA"/>
        </w:rPr>
        <w:t xml:space="preserve"> و حرج در نگهداری کودک مجوز سقط نمی</w:t>
      </w:r>
      <w:r w:rsidR="00963FC7">
        <w:rPr>
          <w:rFonts w:eastAsia="Times New Roman" w:cs="B Badr" w:hint="cs"/>
          <w:b/>
          <w:bCs/>
          <w:sz w:val="28"/>
          <w:szCs w:val="28"/>
          <w:rtl/>
          <w:lang w:bidi="ar-SA"/>
        </w:rPr>
        <w:softHyphen/>
        <w:t>باشد</w:t>
      </w:r>
      <w:r>
        <w:rPr>
          <w:rFonts w:eastAsia="Times New Roman" w:cs="B Badr" w:hint="cs"/>
          <w:b/>
          <w:bCs/>
          <w:sz w:val="24"/>
          <w:rtl/>
          <w:lang w:bidi="ar-SA"/>
        </w:rPr>
        <w:t>.</w:t>
      </w:r>
    </w:p>
    <w:p w14:paraId="1FFF8AAD" w14:textId="77777777" w:rsidR="00305B7B" w:rsidRPr="00305B7B" w:rsidRDefault="00305B7B" w:rsidP="00305B7B">
      <w:pPr>
        <w:spacing w:after="0"/>
        <w:ind w:firstLine="240"/>
        <w:jc w:val="right"/>
        <w:rPr>
          <w:rFonts w:eastAsia="Times New Roman" w:cs="%Bdr"/>
          <w:b/>
          <w:bCs/>
          <w:sz w:val="20"/>
          <w:szCs w:val="20"/>
          <w:rtl/>
          <w:lang w:bidi="ar-SA"/>
        </w:rPr>
      </w:pPr>
      <w:r w:rsidRPr="00305B7B">
        <w:rPr>
          <w:rFonts w:eastAsia="Times New Roman" w:cs="%Bdr" w:hint="cs"/>
          <w:b/>
          <w:bCs/>
          <w:sz w:val="20"/>
          <w:szCs w:val="20"/>
          <w:rtl/>
          <w:lang w:bidi="ar-SA"/>
        </w:rPr>
        <w:t>استفتاء موجود در اداره پاسخ به سؤالات جامعةالزهراء</w:t>
      </w:r>
    </w:p>
    <w:p w14:paraId="6B86C039" w14:textId="77777777" w:rsidR="00ED6906" w:rsidRDefault="008B323B" w:rsidP="0017633E">
      <w:pPr>
        <w:spacing w:after="160" w:line="259" w:lineRule="auto"/>
        <w:jc w:val="left"/>
        <w:rPr>
          <w:sz w:val="30"/>
          <w:szCs w:val="28"/>
          <w:rtl/>
        </w:rPr>
      </w:pPr>
      <w:r>
        <w:rPr>
          <w:sz w:val="30"/>
          <w:szCs w:val="28"/>
          <w:rtl/>
        </w:rPr>
        <w:br w:type="page"/>
      </w:r>
    </w:p>
    <w:p w14:paraId="4B84AFFB" w14:textId="127CE38D" w:rsidR="00ED6906" w:rsidRPr="00ED6906" w:rsidRDefault="00ED6906" w:rsidP="0017633E">
      <w:pPr>
        <w:spacing w:after="160" w:line="259" w:lineRule="auto"/>
        <w:jc w:val="left"/>
        <w:rPr>
          <w:rFonts w:cs="B Titr"/>
          <w:sz w:val="24"/>
          <w:rtl/>
        </w:rPr>
      </w:pPr>
      <w:r w:rsidRPr="00ED6906">
        <w:rPr>
          <w:rFonts w:cs="B Titr" w:hint="cs"/>
          <w:sz w:val="24"/>
          <w:rtl/>
        </w:rPr>
        <w:lastRenderedPageBreak/>
        <w:t xml:space="preserve">سقط جنین چند قلویی به دلیل داشتن </w:t>
      </w:r>
      <w:r w:rsidR="009959B4">
        <w:rPr>
          <w:rFonts w:cs="B Titr" w:hint="cs"/>
          <w:sz w:val="24"/>
          <w:rtl/>
        </w:rPr>
        <w:t xml:space="preserve">چند </w:t>
      </w:r>
      <w:r w:rsidRPr="00ED6906">
        <w:rPr>
          <w:rFonts w:cs="B Titr" w:hint="cs"/>
          <w:sz w:val="24"/>
          <w:rtl/>
        </w:rPr>
        <w:t>فرزند دیگر</w:t>
      </w:r>
    </w:p>
    <w:p w14:paraId="33441F25" w14:textId="4A288877" w:rsidR="003151C7" w:rsidRDefault="00ED6906" w:rsidP="0017633E">
      <w:pPr>
        <w:spacing w:after="160" w:line="259" w:lineRule="auto"/>
        <w:jc w:val="left"/>
        <w:rPr>
          <w:sz w:val="30"/>
          <w:szCs w:val="28"/>
          <w:rtl/>
        </w:rPr>
      </w:pPr>
      <w:r>
        <w:rPr>
          <w:rFonts w:hint="cs"/>
          <w:sz w:val="30"/>
          <w:szCs w:val="28"/>
          <w:rtl/>
        </w:rPr>
        <w:t>3</w:t>
      </w:r>
      <w:r w:rsidR="00D039AA" w:rsidRPr="005F7DA1">
        <w:rPr>
          <w:rFonts w:hint="cs"/>
          <w:sz w:val="30"/>
          <w:szCs w:val="28"/>
          <w:rtl/>
        </w:rPr>
        <w:t xml:space="preserve"> - </w:t>
      </w:r>
      <w:r w:rsidR="003151C7" w:rsidRPr="005F7DA1">
        <w:rPr>
          <w:sz w:val="30"/>
          <w:szCs w:val="28"/>
          <w:rtl/>
        </w:rPr>
        <w:t>خانواده‌ا</w:t>
      </w:r>
      <w:r w:rsidR="003151C7" w:rsidRPr="005F7DA1">
        <w:rPr>
          <w:rFonts w:hint="cs"/>
          <w:sz w:val="30"/>
          <w:szCs w:val="28"/>
          <w:rtl/>
        </w:rPr>
        <w:t xml:space="preserve">ی دارای 3 فرزند است. مادر این خانواده، مجدد باردار </w:t>
      </w:r>
      <w:r w:rsidR="003151C7" w:rsidRPr="005F7DA1">
        <w:rPr>
          <w:sz w:val="30"/>
          <w:szCs w:val="28"/>
          <w:rtl/>
        </w:rPr>
        <w:t>م</w:t>
      </w:r>
      <w:r w:rsidR="003151C7" w:rsidRPr="005F7DA1">
        <w:rPr>
          <w:rFonts w:hint="cs"/>
          <w:sz w:val="30"/>
          <w:szCs w:val="28"/>
          <w:rtl/>
        </w:rPr>
        <w:t>ی‌</w:t>
      </w:r>
      <w:r w:rsidR="003151C7" w:rsidRPr="005F7DA1">
        <w:rPr>
          <w:rFonts w:hint="eastAsia"/>
          <w:sz w:val="30"/>
          <w:szCs w:val="28"/>
          <w:rtl/>
        </w:rPr>
        <w:t>شود</w:t>
      </w:r>
      <w:r w:rsidR="003151C7" w:rsidRPr="005F7DA1">
        <w:rPr>
          <w:rFonts w:hint="cs"/>
          <w:sz w:val="30"/>
          <w:szCs w:val="28"/>
          <w:rtl/>
        </w:rPr>
        <w:t xml:space="preserve"> و قبل از ماه سوم، متوجه </w:t>
      </w:r>
      <w:r w:rsidR="003151C7" w:rsidRPr="005F7DA1">
        <w:rPr>
          <w:sz w:val="30"/>
          <w:szCs w:val="28"/>
          <w:rtl/>
        </w:rPr>
        <w:t>م</w:t>
      </w:r>
      <w:r w:rsidR="003151C7" w:rsidRPr="005F7DA1">
        <w:rPr>
          <w:rFonts w:hint="cs"/>
          <w:sz w:val="30"/>
          <w:szCs w:val="28"/>
          <w:rtl/>
        </w:rPr>
        <w:t>ی‌</w:t>
      </w:r>
      <w:r w:rsidR="003151C7" w:rsidRPr="005F7DA1">
        <w:rPr>
          <w:rFonts w:hint="eastAsia"/>
          <w:sz w:val="30"/>
          <w:szCs w:val="28"/>
          <w:rtl/>
        </w:rPr>
        <w:t>شود</w:t>
      </w:r>
      <w:r w:rsidR="003151C7" w:rsidRPr="005F7DA1">
        <w:rPr>
          <w:rFonts w:hint="cs"/>
          <w:sz w:val="30"/>
          <w:szCs w:val="28"/>
          <w:rtl/>
        </w:rPr>
        <w:t xml:space="preserve"> که بارداری وی سه قلو است. با توجه به شرایط فرزندان فعلی و شرایط زندگی،</w:t>
      </w:r>
      <w:r w:rsidR="00D039AA" w:rsidRPr="005F7DA1">
        <w:rPr>
          <w:rFonts w:hint="cs"/>
          <w:sz w:val="30"/>
          <w:szCs w:val="28"/>
          <w:rtl/>
        </w:rPr>
        <w:t xml:space="preserve"> اگر</w:t>
      </w:r>
      <w:r w:rsidR="003151C7" w:rsidRPr="005F7DA1">
        <w:rPr>
          <w:rFonts w:hint="cs"/>
          <w:sz w:val="30"/>
          <w:szCs w:val="28"/>
          <w:rtl/>
        </w:rPr>
        <w:t xml:space="preserve"> برای وی یقین حاصل شود که اضافه شدن سه فرزند هم زمان به فرزندانش موجب حرج وی خواهد بود، آیا </w:t>
      </w:r>
      <w:r w:rsidR="00FD4214" w:rsidRPr="005F7DA1">
        <w:rPr>
          <w:rFonts w:hint="cs"/>
          <w:sz w:val="30"/>
          <w:szCs w:val="28"/>
          <w:rtl/>
        </w:rPr>
        <w:t>اسقاط</w:t>
      </w:r>
      <w:r w:rsidR="003151C7" w:rsidRPr="005F7DA1">
        <w:rPr>
          <w:rFonts w:hint="cs"/>
          <w:sz w:val="30"/>
          <w:szCs w:val="28"/>
          <w:rtl/>
        </w:rPr>
        <w:t xml:space="preserve"> </w:t>
      </w:r>
      <w:r w:rsidR="005E0B59" w:rsidRPr="005F7DA1">
        <w:rPr>
          <w:rFonts w:hint="cs"/>
          <w:sz w:val="30"/>
          <w:szCs w:val="28"/>
          <w:rtl/>
        </w:rPr>
        <w:t xml:space="preserve">و قتل </w:t>
      </w:r>
      <w:r w:rsidR="003151C7" w:rsidRPr="005F7DA1">
        <w:rPr>
          <w:rFonts w:hint="cs"/>
          <w:sz w:val="30"/>
          <w:szCs w:val="28"/>
          <w:rtl/>
        </w:rPr>
        <w:t>این فرزندان</w:t>
      </w:r>
      <w:r w:rsidR="005E0B59" w:rsidRPr="005F7DA1">
        <w:rPr>
          <w:rFonts w:hint="cs"/>
          <w:sz w:val="30"/>
          <w:szCs w:val="28"/>
          <w:rtl/>
        </w:rPr>
        <w:t xml:space="preserve"> یا برخی از آنها</w:t>
      </w:r>
      <w:r w:rsidR="003151C7" w:rsidRPr="005F7DA1">
        <w:rPr>
          <w:rFonts w:hint="cs"/>
          <w:sz w:val="30"/>
          <w:szCs w:val="28"/>
          <w:rtl/>
        </w:rPr>
        <w:t xml:space="preserve"> در سه ماهگی</w:t>
      </w:r>
      <w:r w:rsidR="00D039AA" w:rsidRPr="005F7DA1">
        <w:rPr>
          <w:rFonts w:hint="cs"/>
          <w:sz w:val="30"/>
          <w:szCs w:val="28"/>
          <w:rtl/>
        </w:rPr>
        <w:t xml:space="preserve"> برای او و پزشک</w:t>
      </w:r>
      <w:r w:rsidR="003151C7" w:rsidRPr="005F7DA1">
        <w:rPr>
          <w:rFonts w:hint="cs"/>
          <w:sz w:val="30"/>
          <w:szCs w:val="28"/>
          <w:rtl/>
        </w:rPr>
        <w:t xml:space="preserve"> جایز است؟</w:t>
      </w:r>
    </w:p>
    <w:p w14:paraId="0A2764D9" w14:textId="77777777" w:rsidR="000F733D" w:rsidRPr="005F7DA1" w:rsidRDefault="000F733D" w:rsidP="0017633E">
      <w:pPr>
        <w:spacing w:after="160" w:line="259" w:lineRule="auto"/>
        <w:jc w:val="left"/>
        <w:rPr>
          <w:sz w:val="30"/>
          <w:szCs w:val="28"/>
          <w:rtl/>
        </w:rPr>
      </w:pPr>
    </w:p>
    <w:p w14:paraId="1F626C31" w14:textId="77777777" w:rsidR="00770297" w:rsidRDefault="00770297" w:rsidP="00770297">
      <w:pPr>
        <w:keepNext/>
        <w:spacing w:after="0" w:line="240" w:lineRule="auto"/>
        <w:ind w:firstLine="240"/>
        <w:jc w:val="left"/>
        <w:outlineLvl w:val="1"/>
        <w:rPr>
          <w:rFonts w:ascii="Alaeem" w:eastAsia="Times New Roman" w:hAnsi="Alaeem" w:cs="2  Arash"/>
          <w:sz w:val="20"/>
          <w:rtl/>
        </w:rPr>
      </w:pPr>
      <w:r w:rsidRPr="00745FBB">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جوادی آملی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1DDD627A" w14:textId="56C158B1" w:rsidR="00770297" w:rsidRPr="00770297" w:rsidRDefault="00770297" w:rsidP="00770297">
      <w:pPr>
        <w:keepNext/>
        <w:spacing w:after="0" w:line="240" w:lineRule="auto"/>
        <w:ind w:firstLine="240"/>
        <w:jc w:val="left"/>
        <w:outlineLvl w:val="1"/>
        <w:rPr>
          <w:rFonts w:eastAsia="Times New Roman" w:cs="B Badr"/>
          <w:b/>
          <w:bCs/>
          <w:sz w:val="28"/>
          <w:szCs w:val="28"/>
          <w:rtl/>
          <w:lang w:bidi="ar-SA"/>
        </w:rPr>
      </w:pPr>
      <w:r w:rsidRPr="00770297">
        <w:rPr>
          <w:rFonts w:eastAsia="Times New Roman" w:cs="B Badr" w:hint="cs"/>
          <w:b/>
          <w:bCs/>
          <w:sz w:val="28"/>
          <w:szCs w:val="28"/>
          <w:rtl/>
          <w:lang w:bidi="ar-SA"/>
        </w:rPr>
        <w:t xml:space="preserve">اسقاط </w:t>
      </w:r>
      <w:r>
        <w:rPr>
          <w:rFonts w:eastAsia="Times New Roman" w:cs="B Badr" w:hint="cs"/>
          <w:b/>
          <w:bCs/>
          <w:sz w:val="28"/>
          <w:szCs w:val="28"/>
          <w:rtl/>
          <w:lang w:bidi="ar-SA"/>
        </w:rPr>
        <w:t>جنین جایز نیست هر چند قبل از چهار ماه باشد.</w:t>
      </w:r>
    </w:p>
    <w:p w14:paraId="5117B185" w14:textId="77777777" w:rsidR="00770297" w:rsidRPr="00770297" w:rsidRDefault="00770297" w:rsidP="00770297">
      <w:pPr>
        <w:keepNext/>
        <w:spacing w:after="0" w:line="240" w:lineRule="auto"/>
        <w:ind w:firstLine="240"/>
        <w:jc w:val="right"/>
        <w:outlineLvl w:val="1"/>
        <w:rPr>
          <w:rFonts w:eastAsia="Times New Roman" w:cs="B Badr"/>
          <w:b/>
          <w:bCs/>
          <w:sz w:val="22"/>
          <w:szCs w:val="22"/>
          <w:rtl/>
          <w:lang w:bidi="ar-SA"/>
        </w:rPr>
      </w:pPr>
      <w:r w:rsidRPr="00770297">
        <w:rPr>
          <w:rFonts w:eastAsia="Times New Roman" w:cs="B Badr" w:hint="cs"/>
          <w:b/>
          <w:bCs/>
          <w:sz w:val="22"/>
          <w:szCs w:val="22"/>
          <w:rtl/>
          <w:lang w:bidi="ar-SA"/>
        </w:rPr>
        <w:t>توضیح المسائل، بخش استفتائات، ص638، سقط جنین</w:t>
      </w:r>
    </w:p>
    <w:p w14:paraId="49C9AA07" w14:textId="77777777" w:rsidR="00D23E96" w:rsidRPr="00282B9F" w:rsidRDefault="00D23E96" w:rsidP="00D23E96">
      <w:pPr>
        <w:keepNext/>
        <w:spacing w:after="0" w:line="240" w:lineRule="auto"/>
        <w:ind w:firstLine="240"/>
        <w:jc w:val="left"/>
        <w:outlineLvl w:val="1"/>
        <w:rPr>
          <w:rFonts w:ascii="B Mehr" w:eastAsia="Times New Roman" w:hAnsi="B Mehr" w:cs="2  Arash"/>
          <w:sz w:val="24"/>
          <w:rtl/>
          <w:lang w:bidi="ar-SA"/>
        </w:rPr>
      </w:pPr>
      <w:r w:rsidRPr="00C50798">
        <w:rPr>
          <w:rFonts w:ascii="B Mehr" w:eastAsia="Times New Roman" w:hAnsi="B Mehr" w:cs="2  Arash" w:hint="cs"/>
          <w:sz w:val="28"/>
          <w:szCs w:val="28"/>
          <w:rtl/>
          <w:lang w:bidi="ar-SA"/>
        </w:rPr>
        <w:t>آيت الله سبحاني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588CADED" w14:textId="5046EFCD" w:rsidR="00D23E96" w:rsidRDefault="00E8023E" w:rsidP="00E8023E">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فرض یاد شده داخل حرج نیست و به هیچ وجه مجوز سقط جنین نمی</w:t>
      </w:r>
      <w:r w:rsidRPr="004C3EDC">
        <w:rPr>
          <w:rFonts w:eastAsia="Times New Roman" w:cs="B Badr" w:hint="cs"/>
          <w:b/>
          <w:bCs/>
          <w:sz w:val="28"/>
          <w:szCs w:val="28"/>
          <w:rtl/>
          <w:lang w:bidi="ar-SA"/>
        </w:rPr>
        <w:softHyphen/>
        <w:t>باشد.</w:t>
      </w:r>
    </w:p>
    <w:p w14:paraId="4C6A6CF4" w14:textId="77ADE122" w:rsidR="003D5537" w:rsidRPr="004C3EDC" w:rsidRDefault="00A066CE" w:rsidP="006D2007">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64A2BB7A" wp14:editId="1F9479CB">
            <wp:extent cx="4001414" cy="1007388"/>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2391" cy="1010152"/>
                    </a:xfrm>
                    <a:prstGeom prst="rect">
                      <a:avLst/>
                    </a:prstGeom>
                  </pic:spPr>
                </pic:pic>
              </a:graphicData>
            </a:graphic>
          </wp:inline>
        </w:drawing>
      </w:r>
    </w:p>
    <w:p w14:paraId="1ACCA31D" w14:textId="77777777" w:rsidR="002E7305" w:rsidRPr="002E7305" w:rsidRDefault="002E7305" w:rsidP="0006760F">
      <w:pPr>
        <w:keepNext/>
        <w:spacing w:after="0" w:line="240" w:lineRule="auto"/>
        <w:ind w:firstLine="240"/>
        <w:jc w:val="left"/>
        <w:outlineLvl w:val="1"/>
        <w:rPr>
          <w:rFonts w:eastAsia="Times New Roman" w:cs="B Badr"/>
          <w:b/>
          <w:bCs/>
          <w:sz w:val="28"/>
          <w:szCs w:val="28"/>
          <w:rtl/>
          <w:lang w:bidi="ar-SA"/>
        </w:rPr>
      </w:pPr>
    </w:p>
    <w:p w14:paraId="750AF2E9" w14:textId="77777777" w:rsidR="0006760F" w:rsidRPr="00282B9F" w:rsidRDefault="0006760F" w:rsidP="0006760F">
      <w:pPr>
        <w:keepNext/>
        <w:spacing w:after="0" w:line="240" w:lineRule="auto"/>
        <w:ind w:firstLine="240"/>
        <w:jc w:val="left"/>
        <w:outlineLvl w:val="1"/>
        <w:rPr>
          <w:rFonts w:ascii="B Mehr" w:eastAsia="Times New Roman" w:hAnsi="B Mehr" w:cs="2  Arash"/>
          <w:sz w:val="24"/>
          <w:rtl/>
          <w:lang w:bidi="ar-SA"/>
        </w:rPr>
      </w:pPr>
      <w:r w:rsidRPr="00C50798">
        <w:rPr>
          <w:rFonts w:ascii="B Mehr" w:eastAsia="Times New Roman" w:hAnsi="B Mehr" w:cs="2  Arash" w:hint="cs"/>
          <w:sz w:val="28"/>
          <w:szCs w:val="28"/>
          <w:rtl/>
          <w:lang w:bidi="ar-SA"/>
        </w:rPr>
        <w:t>آيت الله صافی گلپایگاني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4015D406" w14:textId="3E4B40EF" w:rsidR="0006760F" w:rsidRDefault="0006760F" w:rsidP="0006760F">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 xml:space="preserve">در مورد سؤال، اسقاط و قتل فرزندان یا برخی از آنها برای مادر و پزشک جایز نیست. </w:t>
      </w:r>
    </w:p>
    <w:p w14:paraId="6460FE6B" w14:textId="77777777" w:rsidR="000F733D" w:rsidRPr="004C3EDC" w:rsidRDefault="000F733D" w:rsidP="0006760F">
      <w:pPr>
        <w:spacing w:after="0"/>
        <w:ind w:firstLine="240"/>
        <w:rPr>
          <w:rFonts w:eastAsia="Times New Roman" w:cs="B Badr"/>
          <w:b/>
          <w:bCs/>
          <w:sz w:val="28"/>
          <w:szCs w:val="28"/>
          <w:rtl/>
          <w:lang w:bidi="ar-SA"/>
        </w:rPr>
      </w:pPr>
    </w:p>
    <w:p w14:paraId="6661F8F9" w14:textId="1AFD722E" w:rsidR="003A58B1" w:rsidRPr="005F7DA1" w:rsidRDefault="0095554E" w:rsidP="003A58B1">
      <w:pPr>
        <w:spacing w:after="0"/>
        <w:ind w:firstLine="240"/>
        <w:jc w:val="right"/>
        <w:rPr>
          <w:sz w:val="30"/>
          <w:szCs w:val="28"/>
          <w:rtl/>
        </w:rPr>
      </w:pPr>
      <w:r>
        <w:rPr>
          <w:noProof/>
          <w:sz w:val="30"/>
          <w:szCs w:val="28"/>
          <w:rtl/>
          <w:lang w:bidi="ar-SA"/>
        </w:rPr>
        <w:drawing>
          <wp:inline distT="0" distB="0" distL="0" distR="0" wp14:anchorId="7A99FDBC" wp14:editId="6D69E8F3">
            <wp:extent cx="4001414" cy="956140"/>
            <wp:effectExtent l="0" t="0" r="0" b="0"/>
            <wp:docPr id="6" name="Picture 6" descr="D:\آقای مزروعی و سقط جنین\آیت الله صافی\برش زده آیت الله صافی\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آقای مزروعی و سقط جنین\آیت الله صافی\برش زده آیت الله صافی\bb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9317" cy="958028"/>
                    </a:xfrm>
                    <a:prstGeom prst="rect">
                      <a:avLst/>
                    </a:prstGeom>
                    <a:noFill/>
                    <a:ln>
                      <a:noFill/>
                    </a:ln>
                  </pic:spPr>
                </pic:pic>
              </a:graphicData>
            </a:graphic>
          </wp:inline>
        </w:drawing>
      </w:r>
    </w:p>
    <w:p w14:paraId="780D464E" w14:textId="77777777" w:rsidR="000F733D" w:rsidRDefault="000F733D" w:rsidP="00D23E96">
      <w:pPr>
        <w:keepNext/>
        <w:spacing w:after="0" w:line="240" w:lineRule="auto"/>
        <w:ind w:firstLine="240"/>
        <w:jc w:val="left"/>
        <w:outlineLvl w:val="1"/>
        <w:rPr>
          <w:rFonts w:ascii="B Mehr" w:eastAsia="Times New Roman" w:hAnsi="B Mehr" w:cs="2  Arash"/>
          <w:sz w:val="28"/>
          <w:szCs w:val="28"/>
          <w:rtl/>
          <w:lang w:bidi="ar-SA"/>
        </w:rPr>
      </w:pPr>
    </w:p>
    <w:p w14:paraId="27F93FB5" w14:textId="31D765F9" w:rsidR="00D23E96" w:rsidRPr="00282B9F" w:rsidRDefault="00EE4981" w:rsidP="00D23E96">
      <w:pPr>
        <w:keepNext/>
        <w:spacing w:after="0" w:line="240" w:lineRule="auto"/>
        <w:ind w:firstLine="240"/>
        <w:jc w:val="left"/>
        <w:outlineLvl w:val="1"/>
        <w:rPr>
          <w:rFonts w:ascii="B Mehr" w:eastAsia="Times New Roman" w:hAnsi="B Mehr" w:cs="2  Arash"/>
          <w:sz w:val="24"/>
          <w:rtl/>
          <w:lang w:bidi="ar-SA"/>
        </w:rPr>
      </w:pPr>
      <w:r>
        <w:rPr>
          <w:rFonts w:ascii="B Mehr" w:eastAsia="Times New Roman" w:hAnsi="B Mehr" w:cs="2  Arash" w:hint="cs"/>
          <w:sz w:val="28"/>
          <w:szCs w:val="28"/>
          <w:rtl/>
          <w:lang w:bidi="ar-SA"/>
        </w:rPr>
        <w:t>آيت الله علوی گرگانی</w:t>
      </w:r>
      <w:r w:rsidR="00D23E96" w:rsidRPr="00282B9F">
        <w:rPr>
          <w:rFonts w:ascii="B Mehr" w:eastAsia="Times New Roman" w:hAnsi="B Mehr" w:cs="2  Arash" w:hint="cs"/>
          <w:sz w:val="24"/>
          <w:rtl/>
          <w:lang w:bidi="ar-SA"/>
        </w:rPr>
        <w:t xml:space="preserve"> </w:t>
      </w:r>
      <w:r w:rsidR="00D23E96" w:rsidRPr="00282B9F">
        <w:rPr>
          <w:rFonts w:ascii="Alaeem" w:eastAsia="Times New Roman" w:hAnsi="Alaeem" w:cs="2  Arash"/>
          <w:sz w:val="20"/>
          <w:rtl/>
        </w:rPr>
        <w:t xml:space="preserve"> </w:t>
      </w:r>
      <w:r w:rsidR="00D23E96" w:rsidRPr="00282B9F">
        <w:rPr>
          <w:rFonts w:ascii="Alaeem" w:eastAsia="Times New Roman" w:hAnsi="Alaeem" w:cs="2  Arash"/>
          <w:sz w:val="20"/>
        </w:rPr>
        <w:t></w:t>
      </w:r>
    </w:p>
    <w:p w14:paraId="304F0CB5" w14:textId="7E808162" w:rsidR="000F733D" w:rsidRDefault="008B323B" w:rsidP="00F623A3">
      <w:pPr>
        <w:spacing w:after="0"/>
        <w:ind w:firstLine="240"/>
        <w:rPr>
          <w:rFonts w:eastAsia="Times New Roman" w:cs="B Badr"/>
          <w:b/>
          <w:bCs/>
          <w:sz w:val="28"/>
          <w:szCs w:val="28"/>
          <w:rtl/>
          <w:lang w:bidi="ar-SA"/>
        </w:rPr>
      </w:pPr>
      <w:r>
        <w:rPr>
          <w:rFonts w:eastAsia="Times New Roman" w:cs="B Badr" w:hint="cs"/>
          <w:b/>
          <w:bCs/>
          <w:sz w:val="28"/>
          <w:szCs w:val="28"/>
          <w:rtl/>
          <w:lang w:bidi="ar-SA"/>
        </w:rPr>
        <w:t>شرعاً اسقاط جنین حرام است و این گونه مسائل و حرجی بودن نگهداری فرزندان</w:t>
      </w:r>
      <w:r w:rsidR="000C5CF8">
        <w:rPr>
          <w:rFonts w:eastAsia="Times New Roman" w:cs="B Badr" w:hint="cs"/>
          <w:b/>
          <w:bCs/>
          <w:sz w:val="28"/>
          <w:szCs w:val="28"/>
          <w:rtl/>
          <w:lang w:bidi="ar-SA"/>
        </w:rPr>
        <w:t>،</w:t>
      </w:r>
      <w:r>
        <w:rPr>
          <w:rFonts w:eastAsia="Times New Roman" w:cs="B Badr" w:hint="cs"/>
          <w:b/>
          <w:bCs/>
          <w:sz w:val="28"/>
          <w:szCs w:val="28"/>
          <w:rtl/>
          <w:lang w:bidi="ar-SA"/>
        </w:rPr>
        <w:t xml:space="preserve"> مجوّزی برای سقط جنین نیست.</w:t>
      </w:r>
    </w:p>
    <w:p w14:paraId="22F084E7" w14:textId="77777777" w:rsidR="00F623A3" w:rsidRDefault="00F623A3" w:rsidP="00F623A3">
      <w:pPr>
        <w:spacing w:after="0"/>
        <w:ind w:firstLine="240"/>
        <w:rPr>
          <w:rFonts w:eastAsia="Times New Roman" w:cs="B Badr"/>
          <w:b/>
          <w:bCs/>
          <w:sz w:val="28"/>
          <w:szCs w:val="28"/>
          <w:rtl/>
          <w:lang w:bidi="ar-SA"/>
        </w:rPr>
      </w:pPr>
    </w:p>
    <w:p w14:paraId="556994AB" w14:textId="00274A31" w:rsidR="000D20AF" w:rsidRPr="00F623A3" w:rsidRDefault="00A066CE" w:rsidP="00F623A3">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745EFF4F" wp14:editId="10CC08F6">
            <wp:extent cx="3811219" cy="908709"/>
            <wp:effectExtent l="0" t="0" r="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9735" cy="910739"/>
                    </a:xfrm>
                    <a:prstGeom prst="rect">
                      <a:avLst/>
                    </a:prstGeom>
                  </pic:spPr>
                </pic:pic>
              </a:graphicData>
            </a:graphic>
          </wp:inline>
        </w:drawing>
      </w:r>
    </w:p>
    <w:p w14:paraId="5AA77603" w14:textId="77777777" w:rsidR="00D23E96" w:rsidRPr="00282B9F" w:rsidRDefault="00D23E96" w:rsidP="00D23E96">
      <w:pPr>
        <w:keepNext/>
        <w:spacing w:after="0" w:line="240" w:lineRule="auto"/>
        <w:ind w:firstLine="240"/>
        <w:jc w:val="left"/>
        <w:outlineLvl w:val="1"/>
        <w:rPr>
          <w:rFonts w:ascii="B Mehr" w:eastAsia="Times New Roman" w:hAnsi="B Mehr" w:cs="2  Arash"/>
          <w:sz w:val="24"/>
          <w:rtl/>
          <w:lang w:bidi="ar-SA"/>
        </w:rPr>
      </w:pPr>
      <w:r w:rsidRPr="00C50798">
        <w:rPr>
          <w:rFonts w:ascii="B Mehr" w:eastAsia="Times New Roman" w:hAnsi="B Mehr" w:cs="2  Arash" w:hint="cs"/>
          <w:sz w:val="28"/>
          <w:szCs w:val="28"/>
          <w:rtl/>
          <w:lang w:bidi="ar-SA"/>
        </w:rPr>
        <w:lastRenderedPageBreak/>
        <w:t>آيت الله مكارم شيرازي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656726CE" w14:textId="3DB366F8" w:rsidR="00D23E96" w:rsidRPr="004C3EDC" w:rsidRDefault="00D23E96" w:rsidP="00D23E96">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این گونه مسائل مجوّز سقط جنین نمی</w:t>
      </w:r>
      <w:r w:rsidRPr="004C3EDC">
        <w:rPr>
          <w:rFonts w:eastAsia="Times New Roman" w:cs="B Badr" w:hint="cs"/>
          <w:b/>
          <w:bCs/>
          <w:sz w:val="28"/>
          <w:szCs w:val="28"/>
          <w:rtl/>
          <w:lang w:bidi="ar-SA"/>
        </w:rPr>
        <w:softHyphen/>
        <w:t>شود بلکه دولت وظیفه دارد به چنین مادرانی کمک کند تا اسباب عسر و حرج نشود.</w:t>
      </w:r>
    </w:p>
    <w:p w14:paraId="0A3D7242" w14:textId="10FEF440" w:rsidR="000F733D" w:rsidRPr="00F623A3" w:rsidRDefault="00A066CE" w:rsidP="00F623A3">
      <w:pPr>
        <w:bidi w:val="0"/>
        <w:spacing w:after="0"/>
        <w:ind w:firstLine="240"/>
        <w:rPr>
          <w:sz w:val="30"/>
          <w:szCs w:val="28"/>
          <w:rtl/>
        </w:rPr>
      </w:pPr>
      <w:r>
        <w:rPr>
          <w:noProof/>
          <w:sz w:val="30"/>
          <w:szCs w:val="28"/>
          <w:rtl/>
          <w:lang w:bidi="ar-SA"/>
        </w:rPr>
        <w:drawing>
          <wp:inline distT="0" distB="0" distL="0" distR="0" wp14:anchorId="6F4AE72C" wp14:editId="5CA3BFB9">
            <wp:extent cx="3174796" cy="1228636"/>
            <wp:effectExtent l="0" t="0" r="698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2598" cy="1231655"/>
                    </a:xfrm>
                    <a:prstGeom prst="rect">
                      <a:avLst/>
                    </a:prstGeom>
                  </pic:spPr>
                </pic:pic>
              </a:graphicData>
            </a:graphic>
          </wp:inline>
        </w:drawing>
      </w:r>
    </w:p>
    <w:p w14:paraId="14035BBB" w14:textId="77777777" w:rsidR="00496F2E" w:rsidRPr="00282B9F" w:rsidRDefault="00496F2E" w:rsidP="00496F2E">
      <w:pPr>
        <w:keepNext/>
        <w:spacing w:after="0" w:line="240" w:lineRule="auto"/>
        <w:ind w:firstLine="240"/>
        <w:jc w:val="left"/>
        <w:outlineLvl w:val="1"/>
        <w:rPr>
          <w:rFonts w:ascii="B Mehr" w:eastAsia="Times New Roman" w:hAnsi="B Mehr" w:cs="2  Arash"/>
          <w:sz w:val="24"/>
          <w:rtl/>
          <w:lang w:bidi="ar-SA"/>
        </w:rPr>
      </w:pPr>
      <w:r w:rsidRPr="00745FBB">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نوری همدا</w:t>
      </w:r>
      <w:r w:rsidRPr="00745FBB">
        <w:rPr>
          <w:rFonts w:ascii="B Mehr" w:eastAsia="Times New Roman" w:hAnsi="B Mehr" w:cs="2  Arash" w:hint="cs"/>
          <w:sz w:val="28"/>
          <w:szCs w:val="28"/>
          <w:rtl/>
          <w:lang w:bidi="ar-SA"/>
        </w:rPr>
        <w:t>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5FE2CEB4" w14:textId="77777777" w:rsidR="00496F2E" w:rsidRPr="009457D8" w:rsidRDefault="00496F2E" w:rsidP="00496F2E">
      <w:pPr>
        <w:rPr>
          <w:rFonts w:eastAsia="Times New Roman" w:cs="B Badr"/>
          <w:b/>
          <w:bCs/>
          <w:sz w:val="28"/>
          <w:szCs w:val="28"/>
          <w:rtl/>
          <w:lang w:bidi="ar-SA"/>
        </w:rPr>
      </w:pPr>
      <w:r w:rsidRPr="009457D8">
        <w:rPr>
          <w:rFonts w:eastAsia="Times New Roman" w:cs="B Badr" w:hint="cs"/>
          <w:b/>
          <w:bCs/>
          <w:sz w:val="28"/>
          <w:szCs w:val="28"/>
          <w:rtl/>
          <w:lang w:bidi="ar-SA"/>
        </w:rPr>
        <w:t>اسقاط جنین در هیچ حال حتی در حالی که هنوز نطفه است و هیچ تحول پیدا نکرده است جائز نیست.</w:t>
      </w:r>
    </w:p>
    <w:p w14:paraId="7254FAB5" w14:textId="554FDA3C" w:rsidR="000F733D" w:rsidRPr="00F623A3" w:rsidRDefault="00A066CE" w:rsidP="00F623A3">
      <w:pPr>
        <w:jc w:val="right"/>
        <w:rPr>
          <w:rFonts w:cs="B Lotus"/>
          <w:sz w:val="28"/>
          <w:szCs w:val="28"/>
          <w:rtl/>
        </w:rPr>
      </w:pPr>
      <w:r>
        <w:rPr>
          <w:rFonts w:cs="B Lotus"/>
          <w:noProof/>
          <w:sz w:val="28"/>
          <w:szCs w:val="28"/>
          <w:rtl/>
          <w:lang w:bidi="ar-SA"/>
        </w:rPr>
        <w:drawing>
          <wp:inline distT="0" distB="0" distL="0" distR="0" wp14:anchorId="0D1F72DB" wp14:editId="56ECCBB6">
            <wp:extent cx="3840480" cy="952283"/>
            <wp:effectExtent l="0" t="0" r="762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0754" cy="954830"/>
                    </a:xfrm>
                    <a:prstGeom prst="rect">
                      <a:avLst/>
                    </a:prstGeom>
                  </pic:spPr>
                </pic:pic>
              </a:graphicData>
            </a:graphic>
          </wp:inline>
        </w:drawing>
      </w:r>
    </w:p>
    <w:p w14:paraId="1C6CBA07" w14:textId="77777777" w:rsidR="004D277F" w:rsidRPr="00282B9F" w:rsidRDefault="004D277F" w:rsidP="00496F2E">
      <w:pPr>
        <w:keepNext/>
        <w:spacing w:after="0" w:line="240" w:lineRule="auto"/>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وحید خراسان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013A1FFB" w14:textId="04F8B0FE" w:rsidR="000D1649" w:rsidRPr="004C3EDC" w:rsidRDefault="004D277F" w:rsidP="00963FC7">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 xml:space="preserve"> سقط جنین، حرام می</w:t>
      </w:r>
      <w:r w:rsidRPr="004C3EDC">
        <w:rPr>
          <w:rFonts w:eastAsia="Times New Roman" w:cs="B Badr" w:hint="cs"/>
          <w:b/>
          <w:bCs/>
          <w:sz w:val="28"/>
          <w:szCs w:val="28"/>
          <w:rtl/>
          <w:lang w:bidi="ar-SA"/>
        </w:rPr>
        <w:softHyphen/>
        <w:t>باشد و استثنائی ندارد مگر اینکه ماندن جنین در رحم برای مادر خطر جانی (مرگ) داشته باشد که در این صورت چنا</w:t>
      </w:r>
      <w:r w:rsidR="00963FC7">
        <w:rPr>
          <w:rFonts w:eastAsia="Times New Roman" w:cs="B Badr" w:hint="cs"/>
          <w:b/>
          <w:bCs/>
          <w:sz w:val="28"/>
          <w:szCs w:val="28"/>
          <w:rtl/>
          <w:lang w:bidi="ar-SA"/>
        </w:rPr>
        <w:t>ن</w:t>
      </w:r>
      <w:r w:rsidRPr="004C3EDC">
        <w:rPr>
          <w:rFonts w:eastAsia="Times New Roman" w:cs="B Badr" w:hint="cs"/>
          <w:b/>
          <w:bCs/>
          <w:sz w:val="28"/>
          <w:szCs w:val="28"/>
          <w:rtl/>
          <w:lang w:bidi="ar-SA"/>
        </w:rPr>
        <w:t>چه روح در جنین دمیده نشده، سقط جایز است</w:t>
      </w:r>
      <w:r w:rsidR="000D1649" w:rsidRPr="004C3EDC">
        <w:rPr>
          <w:rFonts w:eastAsia="Times New Roman" w:cs="B Badr" w:hint="cs"/>
          <w:b/>
          <w:bCs/>
          <w:sz w:val="28"/>
          <w:szCs w:val="28"/>
          <w:rtl/>
          <w:lang w:bidi="ar-SA"/>
        </w:rPr>
        <w:t xml:space="preserve"> و حرج در نگهداری کودک، مجوز سقط نمی</w:t>
      </w:r>
      <w:r w:rsidR="000D1649" w:rsidRPr="004C3EDC">
        <w:rPr>
          <w:rFonts w:eastAsia="Times New Roman" w:cs="B Badr" w:hint="cs"/>
          <w:b/>
          <w:bCs/>
          <w:sz w:val="28"/>
          <w:szCs w:val="28"/>
          <w:rtl/>
          <w:lang w:bidi="ar-SA"/>
        </w:rPr>
        <w:softHyphen/>
        <w:t>باشد و تجویز سقط جنین به وسیله پزشک یا هر کارشناسی، جز در موردی که حکم به جواز آن شد حرام می</w:t>
      </w:r>
      <w:r w:rsidR="000D1649" w:rsidRPr="004C3EDC">
        <w:rPr>
          <w:rFonts w:eastAsia="Times New Roman" w:cs="B Badr" w:hint="cs"/>
          <w:b/>
          <w:bCs/>
          <w:sz w:val="28"/>
          <w:szCs w:val="28"/>
          <w:rtl/>
          <w:lang w:bidi="ar-SA"/>
        </w:rPr>
        <w:softHyphen/>
        <w:t>باشد.</w:t>
      </w:r>
    </w:p>
    <w:p w14:paraId="47E3A434" w14:textId="77777777" w:rsidR="00C50798" w:rsidRPr="00305B7B" w:rsidRDefault="00C50798" w:rsidP="00C50798">
      <w:pPr>
        <w:spacing w:after="0"/>
        <w:ind w:firstLine="240"/>
        <w:jc w:val="right"/>
        <w:rPr>
          <w:rFonts w:eastAsia="Times New Roman" w:cs="%Bdr"/>
          <w:b/>
          <w:bCs/>
          <w:sz w:val="20"/>
          <w:szCs w:val="20"/>
          <w:rtl/>
          <w:lang w:bidi="ar-SA"/>
        </w:rPr>
      </w:pPr>
      <w:r w:rsidRPr="00305B7B">
        <w:rPr>
          <w:rFonts w:eastAsia="Times New Roman" w:cs="%Bdr" w:hint="cs"/>
          <w:b/>
          <w:bCs/>
          <w:sz w:val="20"/>
          <w:szCs w:val="20"/>
          <w:rtl/>
          <w:lang w:bidi="ar-SA"/>
        </w:rPr>
        <w:t>استفتاء موجود در اداره پاسخ به سؤالات جامعةالزهراء</w:t>
      </w:r>
    </w:p>
    <w:p w14:paraId="125E0FC3" w14:textId="0F02B998" w:rsidR="00793594" w:rsidRDefault="00793594">
      <w:pPr>
        <w:bidi w:val="0"/>
        <w:spacing w:after="160" w:line="259" w:lineRule="auto"/>
        <w:jc w:val="left"/>
        <w:rPr>
          <w:sz w:val="30"/>
          <w:szCs w:val="28"/>
          <w:rtl/>
        </w:rPr>
      </w:pPr>
      <w:r>
        <w:rPr>
          <w:sz w:val="30"/>
          <w:szCs w:val="28"/>
          <w:rtl/>
        </w:rPr>
        <w:br w:type="page"/>
      </w:r>
    </w:p>
    <w:p w14:paraId="52411CEF" w14:textId="4AFD8DFF" w:rsidR="00ED6906" w:rsidRPr="00ED6906" w:rsidRDefault="00ED6906" w:rsidP="0096058D">
      <w:pPr>
        <w:spacing w:after="0"/>
        <w:rPr>
          <w:rFonts w:cs="B Titr"/>
          <w:sz w:val="24"/>
          <w:rtl/>
        </w:rPr>
      </w:pPr>
      <w:r w:rsidRPr="00ED6906">
        <w:rPr>
          <w:rFonts w:cs="B Titr" w:hint="cs"/>
          <w:sz w:val="24"/>
          <w:rtl/>
        </w:rPr>
        <w:lastRenderedPageBreak/>
        <w:t>میزان حرج مجوز سقط جنین</w:t>
      </w:r>
    </w:p>
    <w:p w14:paraId="54D3A9FA" w14:textId="4011A6F9" w:rsidR="00D72064" w:rsidRDefault="00ED6906" w:rsidP="0096058D">
      <w:pPr>
        <w:spacing w:after="0"/>
        <w:rPr>
          <w:sz w:val="30"/>
          <w:szCs w:val="28"/>
          <w:rtl/>
        </w:rPr>
      </w:pPr>
      <w:r>
        <w:rPr>
          <w:rFonts w:hint="cs"/>
          <w:sz w:val="30"/>
          <w:szCs w:val="28"/>
          <w:rtl/>
        </w:rPr>
        <w:t>4</w:t>
      </w:r>
      <w:r w:rsidR="00D039AA" w:rsidRPr="005F7DA1">
        <w:rPr>
          <w:rFonts w:hint="cs"/>
          <w:sz w:val="30"/>
          <w:szCs w:val="28"/>
          <w:rtl/>
        </w:rPr>
        <w:t xml:space="preserve"> - </w:t>
      </w:r>
      <w:r w:rsidR="00D72064" w:rsidRPr="005F7DA1">
        <w:rPr>
          <w:rFonts w:hint="cs"/>
          <w:sz w:val="30"/>
          <w:szCs w:val="28"/>
          <w:rtl/>
        </w:rPr>
        <w:t>با توجه به دشواری</w:t>
      </w:r>
      <w:r w:rsidR="00D72064" w:rsidRPr="005F7DA1">
        <w:rPr>
          <w:rFonts w:hint="eastAsia"/>
          <w:sz w:val="30"/>
          <w:szCs w:val="28"/>
          <w:rtl/>
        </w:rPr>
        <w:t>‌</w:t>
      </w:r>
      <w:r w:rsidR="00D72064" w:rsidRPr="005F7DA1">
        <w:rPr>
          <w:rFonts w:hint="cs"/>
          <w:sz w:val="30"/>
          <w:szCs w:val="28"/>
          <w:rtl/>
        </w:rPr>
        <w:t>های تشخیص مصداق تحقق یا عدم تحقق عنوان حرج در فتاوای مراجع محترم تقلید در خصوص اجازه «</w:t>
      </w:r>
      <w:r w:rsidR="00FD4214" w:rsidRPr="005F7DA1">
        <w:rPr>
          <w:rFonts w:hint="cs"/>
          <w:sz w:val="30"/>
          <w:szCs w:val="28"/>
          <w:rtl/>
        </w:rPr>
        <w:t>اسقاط</w:t>
      </w:r>
      <w:r w:rsidR="00D72064" w:rsidRPr="005F7DA1">
        <w:rPr>
          <w:rFonts w:hint="cs"/>
          <w:sz w:val="30"/>
          <w:szCs w:val="28"/>
          <w:rtl/>
        </w:rPr>
        <w:t xml:space="preserve"> حرجی جنین ناهنجار قبل از ولوج روح» و با توجه به اینکه سطح دشوارپنداری در بشر امروز در اثر رفاه زدگی بسیار متفاوت شده است، مستدعی است در خصوص معیار میزان حرجی که متناسب با </w:t>
      </w:r>
      <w:r w:rsidR="000E3D25" w:rsidRPr="005F7DA1">
        <w:rPr>
          <w:rFonts w:hint="cs"/>
          <w:sz w:val="30"/>
          <w:szCs w:val="28"/>
          <w:rtl/>
        </w:rPr>
        <w:t xml:space="preserve">جواز شرعی </w:t>
      </w:r>
      <w:r w:rsidR="00FD4214" w:rsidRPr="005F7DA1">
        <w:rPr>
          <w:rFonts w:hint="cs"/>
          <w:sz w:val="30"/>
          <w:szCs w:val="28"/>
          <w:rtl/>
        </w:rPr>
        <w:t>اسقاط</w:t>
      </w:r>
      <w:r w:rsidR="00D72064" w:rsidRPr="005F7DA1">
        <w:rPr>
          <w:rFonts w:hint="cs"/>
          <w:sz w:val="30"/>
          <w:szCs w:val="28"/>
          <w:rtl/>
        </w:rPr>
        <w:t xml:space="preserve"> و قتل جنین برای مادر</w:t>
      </w:r>
      <w:r w:rsidR="00D039AA" w:rsidRPr="005F7DA1">
        <w:rPr>
          <w:rFonts w:hint="cs"/>
          <w:sz w:val="30"/>
          <w:szCs w:val="28"/>
          <w:rtl/>
        </w:rPr>
        <w:t xml:space="preserve"> و پزشک و کادر درمان</w:t>
      </w:r>
      <w:r w:rsidR="00D72064" w:rsidRPr="005F7DA1">
        <w:rPr>
          <w:rFonts w:hint="cs"/>
          <w:sz w:val="30"/>
          <w:szCs w:val="28"/>
          <w:rtl/>
        </w:rPr>
        <w:t xml:space="preserve"> باشد، راهنمایی فرمایید.</w:t>
      </w:r>
    </w:p>
    <w:p w14:paraId="4122DC74" w14:textId="77777777" w:rsidR="000F733D" w:rsidRDefault="000F733D" w:rsidP="0096058D">
      <w:pPr>
        <w:spacing w:after="0"/>
        <w:rPr>
          <w:sz w:val="30"/>
          <w:szCs w:val="28"/>
          <w:rtl/>
        </w:rPr>
      </w:pPr>
    </w:p>
    <w:p w14:paraId="71701ACA" w14:textId="77777777" w:rsidR="000F733D" w:rsidRPr="005F7DA1" w:rsidRDefault="000F733D" w:rsidP="0096058D">
      <w:pPr>
        <w:spacing w:after="0"/>
        <w:rPr>
          <w:sz w:val="30"/>
          <w:szCs w:val="28"/>
          <w:rtl/>
        </w:rPr>
      </w:pPr>
    </w:p>
    <w:p w14:paraId="527451E9" w14:textId="77777777" w:rsidR="00770297" w:rsidRDefault="00770297" w:rsidP="00770297">
      <w:pPr>
        <w:keepNext/>
        <w:spacing w:after="0" w:line="240" w:lineRule="auto"/>
        <w:ind w:firstLine="240"/>
        <w:jc w:val="left"/>
        <w:outlineLvl w:val="1"/>
        <w:rPr>
          <w:rFonts w:ascii="Alaeem" w:eastAsia="Times New Roman" w:hAnsi="Alaeem" w:cs="2  Arash"/>
          <w:sz w:val="20"/>
          <w:rtl/>
        </w:rPr>
      </w:pPr>
      <w:r w:rsidRPr="00745FBB">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جوادی آملی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53773D79" w14:textId="6FED230F" w:rsidR="00770297" w:rsidRPr="00770297" w:rsidRDefault="00770297" w:rsidP="00770297">
      <w:pPr>
        <w:keepNext/>
        <w:spacing w:after="0" w:line="240" w:lineRule="auto"/>
        <w:ind w:firstLine="240"/>
        <w:jc w:val="left"/>
        <w:outlineLvl w:val="1"/>
        <w:rPr>
          <w:rFonts w:eastAsia="Times New Roman" w:cs="B Badr"/>
          <w:b/>
          <w:bCs/>
          <w:sz w:val="28"/>
          <w:szCs w:val="28"/>
          <w:rtl/>
          <w:lang w:bidi="ar-SA"/>
        </w:rPr>
      </w:pPr>
      <w:r w:rsidRPr="00770297">
        <w:rPr>
          <w:rFonts w:eastAsia="Times New Roman" w:cs="B Badr" w:hint="cs"/>
          <w:b/>
          <w:bCs/>
          <w:sz w:val="28"/>
          <w:szCs w:val="28"/>
          <w:rtl/>
          <w:lang w:bidi="ar-SA"/>
        </w:rPr>
        <w:t xml:space="preserve">الف و ب) اسقاط جنین جایز نیست هرچند غیرطبیعی و </w:t>
      </w:r>
      <w:r>
        <w:rPr>
          <w:rFonts w:eastAsia="Times New Roman" w:cs="B Badr" w:hint="cs"/>
          <w:b/>
          <w:bCs/>
          <w:sz w:val="28"/>
          <w:szCs w:val="28"/>
          <w:rtl/>
          <w:lang w:bidi="ar-SA"/>
        </w:rPr>
        <w:t xml:space="preserve">یا </w:t>
      </w:r>
      <w:r w:rsidRPr="00770297">
        <w:rPr>
          <w:rFonts w:eastAsia="Times New Roman" w:cs="B Badr" w:hint="cs"/>
          <w:b/>
          <w:bCs/>
          <w:sz w:val="28"/>
          <w:szCs w:val="28"/>
          <w:rtl/>
          <w:lang w:bidi="ar-SA"/>
        </w:rPr>
        <w:t xml:space="preserve">مبتلا به </w:t>
      </w:r>
      <w:r>
        <w:rPr>
          <w:rFonts w:eastAsia="Times New Roman" w:cs="B Badr" w:hint="cs"/>
          <w:b/>
          <w:bCs/>
          <w:sz w:val="28"/>
          <w:szCs w:val="28"/>
          <w:rtl/>
          <w:lang w:bidi="ar-SA"/>
        </w:rPr>
        <w:t>نقص خلقت</w:t>
      </w:r>
      <w:r w:rsidRPr="00770297">
        <w:rPr>
          <w:rFonts w:eastAsia="Times New Roman" w:cs="B Badr" w:hint="cs"/>
          <w:b/>
          <w:bCs/>
          <w:sz w:val="28"/>
          <w:szCs w:val="28"/>
          <w:rtl/>
          <w:lang w:bidi="ar-SA"/>
        </w:rPr>
        <w:t xml:space="preserve"> باشد.</w:t>
      </w:r>
    </w:p>
    <w:p w14:paraId="207E1F07" w14:textId="77777777" w:rsidR="00770297" w:rsidRPr="00770297" w:rsidRDefault="00770297" w:rsidP="00770297">
      <w:pPr>
        <w:keepNext/>
        <w:spacing w:after="0" w:line="240" w:lineRule="auto"/>
        <w:ind w:firstLine="240"/>
        <w:jc w:val="right"/>
        <w:outlineLvl w:val="1"/>
        <w:rPr>
          <w:rFonts w:eastAsia="Times New Roman" w:cs="B Badr"/>
          <w:b/>
          <w:bCs/>
          <w:sz w:val="22"/>
          <w:szCs w:val="22"/>
          <w:rtl/>
          <w:lang w:bidi="ar-SA"/>
        </w:rPr>
      </w:pPr>
      <w:r w:rsidRPr="00770297">
        <w:rPr>
          <w:rFonts w:eastAsia="Times New Roman" w:cs="B Badr" w:hint="cs"/>
          <w:b/>
          <w:bCs/>
          <w:sz w:val="22"/>
          <w:szCs w:val="22"/>
          <w:rtl/>
          <w:lang w:bidi="ar-SA"/>
        </w:rPr>
        <w:t>توضیح المسائل، بخش استفتائات، ص638، سقط جنین</w:t>
      </w:r>
    </w:p>
    <w:p w14:paraId="737416D2" w14:textId="77777777" w:rsidR="00F623A3" w:rsidRDefault="00F623A3" w:rsidP="00D23E96">
      <w:pPr>
        <w:keepNext/>
        <w:spacing w:after="0" w:line="240" w:lineRule="auto"/>
        <w:ind w:firstLine="240"/>
        <w:jc w:val="left"/>
        <w:outlineLvl w:val="1"/>
        <w:rPr>
          <w:rFonts w:ascii="B Mehr" w:eastAsia="Times New Roman" w:hAnsi="B Mehr" w:cs="2  Arash"/>
          <w:sz w:val="24"/>
          <w:rtl/>
          <w:lang w:bidi="ar-SA"/>
        </w:rPr>
      </w:pPr>
    </w:p>
    <w:p w14:paraId="69F850FE" w14:textId="77777777" w:rsidR="00D23E96" w:rsidRPr="00282B9F" w:rsidRDefault="00D23E96" w:rsidP="00D23E96">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سبحان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7647FE28" w14:textId="4366E844" w:rsidR="00D23E96" w:rsidRDefault="00E8023E" w:rsidP="00D23E96">
      <w:pPr>
        <w:spacing w:after="0"/>
        <w:ind w:firstLine="240"/>
        <w:rPr>
          <w:rFonts w:eastAsia="Times New Roman" w:cs="B Badr"/>
          <w:b/>
          <w:bCs/>
          <w:sz w:val="24"/>
          <w:rtl/>
          <w:lang w:bidi="ar-SA"/>
        </w:rPr>
      </w:pPr>
      <w:r w:rsidRPr="004C3EDC">
        <w:rPr>
          <w:rFonts w:eastAsia="Times New Roman" w:cs="B Badr" w:hint="cs"/>
          <w:b/>
          <w:bCs/>
          <w:sz w:val="28"/>
          <w:szCs w:val="28"/>
          <w:rtl/>
          <w:lang w:bidi="ar-SA"/>
        </w:rPr>
        <w:t>چنانچه قبلا بیان شد در هیچ صورتی قتل جنین به جهت حرجی بودن نگهداری وی جایز نیست.</w:t>
      </w:r>
    </w:p>
    <w:p w14:paraId="70A4B705" w14:textId="77777777" w:rsidR="003018B2" w:rsidRDefault="00A066CE" w:rsidP="003018B2">
      <w:pPr>
        <w:spacing w:after="0"/>
        <w:ind w:firstLine="240"/>
        <w:jc w:val="right"/>
        <w:rPr>
          <w:sz w:val="30"/>
          <w:szCs w:val="28"/>
          <w:rtl/>
        </w:rPr>
      </w:pPr>
      <w:r>
        <w:rPr>
          <w:noProof/>
          <w:sz w:val="30"/>
          <w:szCs w:val="28"/>
          <w:rtl/>
          <w:lang w:bidi="ar-SA"/>
        </w:rPr>
        <w:drawing>
          <wp:inline distT="0" distB="0" distL="0" distR="0" wp14:anchorId="15730893" wp14:editId="5245D317">
            <wp:extent cx="4874149" cy="948204"/>
            <wp:effectExtent l="0" t="0" r="3175"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72024" cy="947791"/>
                    </a:xfrm>
                    <a:prstGeom prst="rect">
                      <a:avLst/>
                    </a:prstGeom>
                  </pic:spPr>
                </pic:pic>
              </a:graphicData>
            </a:graphic>
          </wp:inline>
        </w:drawing>
      </w:r>
    </w:p>
    <w:p w14:paraId="0C771D89" w14:textId="77777777" w:rsidR="003018B2" w:rsidRDefault="003018B2" w:rsidP="003018B2">
      <w:pPr>
        <w:spacing w:after="0"/>
        <w:ind w:firstLine="240"/>
        <w:jc w:val="right"/>
        <w:rPr>
          <w:sz w:val="30"/>
          <w:szCs w:val="28"/>
          <w:rtl/>
        </w:rPr>
      </w:pPr>
    </w:p>
    <w:p w14:paraId="4332670A" w14:textId="77777777" w:rsidR="003018B2" w:rsidRDefault="00745202" w:rsidP="003018B2">
      <w:pPr>
        <w:spacing w:after="0"/>
        <w:ind w:firstLine="240"/>
        <w:jc w:val="left"/>
        <w:rPr>
          <w:sz w:val="30"/>
          <w:szCs w:val="28"/>
          <w:rtl/>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سیستانی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272CC659" w14:textId="77777777" w:rsidR="003018B2" w:rsidRDefault="00745202" w:rsidP="003018B2">
      <w:pPr>
        <w:spacing w:after="0"/>
        <w:ind w:firstLine="240"/>
        <w:jc w:val="left"/>
        <w:rPr>
          <w:rFonts w:eastAsia="Times New Roman" w:cs="B Badr"/>
          <w:b/>
          <w:bCs/>
          <w:sz w:val="28"/>
          <w:szCs w:val="28"/>
          <w:rtl/>
          <w:lang w:bidi="ar-SA"/>
        </w:rPr>
      </w:pPr>
      <w:r w:rsidRPr="00745202">
        <w:rPr>
          <w:rFonts w:eastAsia="Times New Roman" w:cs="B Badr" w:hint="cs"/>
          <w:b/>
          <w:bCs/>
          <w:sz w:val="28"/>
          <w:szCs w:val="28"/>
          <w:rtl/>
          <w:lang w:bidi="ar-SA"/>
        </w:rPr>
        <w:t>جواز سقط جنین قبل از ولوج روح در موردی است که ابتلای جنین به بیماری مذکور قطعی و تحقّق حرج بر اثر تولّد فرزند و نگهداری آن برای مادر نیز حتمی باشد، و مظنّه حرج در این مورد کافی نیست و باید معلوم باشد که وضعیت جنین به گونه ای است که تعامل با آن برای مادر موجب مشقّت فوق</w:t>
      </w:r>
      <w:r w:rsidRPr="00745202">
        <w:rPr>
          <w:rFonts w:eastAsia="Times New Roman" w:cs="B Badr" w:hint="cs"/>
          <w:b/>
          <w:bCs/>
          <w:sz w:val="28"/>
          <w:szCs w:val="28"/>
          <w:rtl/>
          <w:lang w:bidi="ar-SA"/>
        </w:rPr>
        <w:softHyphen/>
        <w:t>العاده زیاد که معمولاً قابل تحمل نیست</w:t>
      </w:r>
      <w:r w:rsidR="00B134A4">
        <w:rPr>
          <w:rFonts w:eastAsia="Times New Roman" w:cs="B Badr" w:hint="cs"/>
          <w:b/>
          <w:bCs/>
          <w:sz w:val="28"/>
          <w:szCs w:val="28"/>
          <w:rtl/>
          <w:lang w:bidi="ar-SA"/>
        </w:rPr>
        <w:t>،</w:t>
      </w:r>
      <w:r w:rsidRPr="00745202">
        <w:rPr>
          <w:rFonts w:eastAsia="Times New Roman" w:cs="B Badr" w:hint="cs"/>
          <w:b/>
          <w:bCs/>
          <w:sz w:val="28"/>
          <w:szCs w:val="28"/>
          <w:rtl/>
          <w:lang w:bidi="ar-SA"/>
        </w:rPr>
        <w:t xml:space="preserve"> می</w:t>
      </w:r>
      <w:r w:rsidRPr="00745202">
        <w:rPr>
          <w:rFonts w:eastAsia="Times New Roman" w:cs="B Badr" w:hint="cs"/>
          <w:b/>
          <w:bCs/>
          <w:sz w:val="28"/>
          <w:szCs w:val="28"/>
          <w:rtl/>
          <w:lang w:bidi="ar-SA"/>
        </w:rPr>
        <w:softHyphen/>
        <w:t>گردد.</w:t>
      </w:r>
    </w:p>
    <w:p w14:paraId="5EE4687C" w14:textId="77777777" w:rsidR="003018B2" w:rsidRDefault="003018B2" w:rsidP="003018B2">
      <w:pPr>
        <w:spacing w:after="0"/>
        <w:ind w:firstLine="240"/>
        <w:jc w:val="left"/>
        <w:rPr>
          <w:rFonts w:eastAsia="Times New Roman" w:cs="B Badr"/>
          <w:b/>
          <w:bCs/>
          <w:sz w:val="28"/>
          <w:szCs w:val="28"/>
          <w:rtl/>
          <w:lang w:bidi="ar-SA"/>
        </w:rPr>
      </w:pPr>
    </w:p>
    <w:p w14:paraId="3A4CFC89" w14:textId="77777777" w:rsidR="003018B2" w:rsidRDefault="00A066CE" w:rsidP="003018B2">
      <w:pPr>
        <w:spacing w:after="0"/>
        <w:ind w:firstLine="240"/>
        <w:jc w:val="right"/>
        <w:rPr>
          <w:rFonts w:ascii="B Mehr" w:eastAsia="Times New Roman" w:hAnsi="B Mehr" w:cs="2  Arash"/>
          <w:sz w:val="28"/>
          <w:szCs w:val="28"/>
          <w:rtl/>
          <w:lang w:bidi="ar-SA"/>
        </w:rPr>
      </w:pPr>
      <w:r>
        <w:rPr>
          <w:rFonts w:eastAsia="Times New Roman" w:cs="B Badr"/>
          <w:b/>
          <w:bCs/>
          <w:noProof/>
          <w:sz w:val="28"/>
          <w:szCs w:val="28"/>
          <w:rtl/>
          <w:lang w:bidi="ar-SA"/>
        </w:rPr>
        <w:drawing>
          <wp:inline distT="0" distB="0" distL="0" distR="0" wp14:anchorId="2A36F5EF" wp14:editId="4F1FB6BB">
            <wp:extent cx="5257800" cy="154582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67312" cy="1548624"/>
                    </a:xfrm>
                    <a:prstGeom prst="rect">
                      <a:avLst/>
                    </a:prstGeom>
                  </pic:spPr>
                </pic:pic>
              </a:graphicData>
            </a:graphic>
          </wp:inline>
        </w:drawing>
      </w:r>
    </w:p>
    <w:p w14:paraId="0CA97A04" w14:textId="77777777" w:rsidR="003018B2" w:rsidRDefault="003018B2" w:rsidP="003018B2">
      <w:pPr>
        <w:spacing w:after="0"/>
        <w:ind w:firstLine="240"/>
        <w:jc w:val="right"/>
        <w:rPr>
          <w:rFonts w:ascii="B Mehr" w:eastAsia="Times New Roman" w:hAnsi="B Mehr" w:cs="2  Arash"/>
          <w:sz w:val="28"/>
          <w:szCs w:val="28"/>
          <w:rtl/>
          <w:lang w:bidi="ar-SA"/>
        </w:rPr>
      </w:pPr>
    </w:p>
    <w:p w14:paraId="12FD5375" w14:textId="72964479" w:rsidR="0006760F" w:rsidRPr="00282B9F" w:rsidRDefault="0006760F" w:rsidP="0006760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lastRenderedPageBreak/>
        <w:t xml:space="preserve">آيت الله </w:t>
      </w:r>
      <w:r>
        <w:rPr>
          <w:rFonts w:ascii="B Mehr" w:eastAsia="Times New Roman" w:hAnsi="B Mehr" w:cs="2  Arash" w:hint="cs"/>
          <w:sz w:val="24"/>
          <w:rtl/>
          <w:lang w:bidi="ar-SA"/>
        </w:rPr>
        <w:t>صافی گلپایگان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1B77799C" w14:textId="5B6F612C" w:rsidR="0006760F" w:rsidRDefault="0006760F" w:rsidP="0006760F">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در فرض سؤال، حرج مذکور مجوز اسقاط و قتل جنین برای مادر و پزشک و کادر درمان نمی</w:t>
      </w:r>
      <w:r w:rsidRPr="004C3EDC">
        <w:rPr>
          <w:rFonts w:eastAsia="Times New Roman" w:cs="B Badr" w:hint="cs"/>
          <w:b/>
          <w:bCs/>
          <w:sz w:val="28"/>
          <w:szCs w:val="28"/>
          <w:rtl/>
          <w:lang w:bidi="ar-SA"/>
        </w:rPr>
        <w:softHyphen/>
        <w:t>باشد.</w:t>
      </w:r>
    </w:p>
    <w:p w14:paraId="14A00EB8" w14:textId="77777777" w:rsidR="000F733D" w:rsidRDefault="000F733D" w:rsidP="0006760F">
      <w:pPr>
        <w:spacing w:after="0"/>
        <w:ind w:firstLine="240"/>
        <w:rPr>
          <w:rFonts w:eastAsia="Times New Roman" w:cs="B Badr"/>
          <w:b/>
          <w:bCs/>
          <w:sz w:val="28"/>
          <w:szCs w:val="28"/>
          <w:rtl/>
          <w:lang w:bidi="ar-SA"/>
        </w:rPr>
      </w:pPr>
    </w:p>
    <w:p w14:paraId="0BBA5DF9" w14:textId="212550F5" w:rsidR="004C3EDC" w:rsidRPr="004C3EDC" w:rsidRDefault="0095554E" w:rsidP="004C3EDC">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1DC06096" wp14:editId="3DEF8459">
            <wp:extent cx="4396435" cy="747834"/>
            <wp:effectExtent l="0" t="0" r="4445" b="0"/>
            <wp:docPr id="7" name="Picture 7" descr="D:\آقای مزروعی و سقط جنین\آیت الله صافی\برش زده آیت الله صافی\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آقای مزروعی و سقط جنین\آیت الله صافی\برش زده آیت الله صافی\bb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08738" cy="749927"/>
                    </a:xfrm>
                    <a:prstGeom prst="rect">
                      <a:avLst/>
                    </a:prstGeom>
                    <a:noFill/>
                    <a:ln>
                      <a:noFill/>
                    </a:ln>
                  </pic:spPr>
                </pic:pic>
              </a:graphicData>
            </a:graphic>
          </wp:inline>
        </w:drawing>
      </w:r>
    </w:p>
    <w:p w14:paraId="42EE3539" w14:textId="1ADFE801" w:rsidR="00D23E96" w:rsidRPr="00282B9F" w:rsidRDefault="00EE4981" w:rsidP="00EE4981">
      <w:pPr>
        <w:keepNext/>
        <w:spacing w:after="0" w:line="240" w:lineRule="auto"/>
        <w:ind w:firstLine="240"/>
        <w:jc w:val="left"/>
        <w:outlineLvl w:val="1"/>
        <w:rPr>
          <w:rFonts w:ascii="B Mehr" w:eastAsia="Times New Roman" w:hAnsi="B Mehr" w:cs="2  Arash"/>
          <w:sz w:val="24"/>
          <w:rtl/>
          <w:lang w:bidi="ar-SA"/>
        </w:rPr>
      </w:pPr>
      <w:r>
        <w:rPr>
          <w:rFonts w:ascii="B Mehr" w:eastAsia="Times New Roman" w:hAnsi="B Mehr" w:cs="2  Arash" w:hint="cs"/>
          <w:sz w:val="24"/>
          <w:rtl/>
          <w:lang w:bidi="ar-SA"/>
        </w:rPr>
        <w:t>آيت الله علوی گرگانی</w:t>
      </w:r>
      <w:r w:rsidR="00D23E96" w:rsidRPr="00282B9F">
        <w:rPr>
          <w:rFonts w:ascii="B Mehr" w:eastAsia="Times New Roman" w:hAnsi="B Mehr" w:cs="2  Arash" w:hint="cs"/>
          <w:sz w:val="24"/>
          <w:rtl/>
          <w:lang w:bidi="ar-SA"/>
        </w:rPr>
        <w:t xml:space="preserve"> </w:t>
      </w:r>
      <w:r w:rsidR="00D23E96" w:rsidRPr="00282B9F">
        <w:rPr>
          <w:rFonts w:ascii="Alaeem" w:eastAsia="Times New Roman" w:hAnsi="Alaeem" w:cs="2  Arash"/>
          <w:sz w:val="20"/>
          <w:rtl/>
        </w:rPr>
        <w:t xml:space="preserve"> </w:t>
      </w:r>
      <w:r w:rsidR="00D23E96" w:rsidRPr="00282B9F">
        <w:rPr>
          <w:rFonts w:ascii="Alaeem" w:eastAsia="Times New Roman" w:hAnsi="Alaeem" w:cs="2  Arash"/>
          <w:sz w:val="20"/>
        </w:rPr>
        <w:t></w:t>
      </w:r>
    </w:p>
    <w:p w14:paraId="18A6780B" w14:textId="118C70DE" w:rsidR="000F733D" w:rsidRDefault="008B323B" w:rsidP="000F733D">
      <w:pPr>
        <w:spacing w:after="0"/>
        <w:ind w:firstLine="240"/>
        <w:rPr>
          <w:rFonts w:eastAsia="Times New Roman" w:cs="B Badr"/>
          <w:b/>
          <w:bCs/>
          <w:sz w:val="28"/>
          <w:szCs w:val="28"/>
          <w:rtl/>
          <w:lang w:bidi="ar-SA"/>
        </w:rPr>
      </w:pPr>
      <w:r>
        <w:rPr>
          <w:rFonts w:eastAsia="Times New Roman" w:cs="B Badr" w:hint="cs"/>
          <w:b/>
          <w:bCs/>
          <w:sz w:val="28"/>
          <w:szCs w:val="28"/>
          <w:rtl/>
          <w:lang w:bidi="ar-SA"/>
        </w:rPr>
        <w:t>سقط جنین شرعاً حرام است حتی اگر حرج آن برای مادر و پدر مسلّم باشد.</w:t>
      </w:r>
    </w:p>
    <w:p w14:paraId="6004D7E8" w14:textId="371C97FC" w:rsidR="008B323B" w:rsidRPr="004C3EDC" w:rsidRDefault="00A066CE" w:rsidP="006D2007">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5EFF7A08" wp14:editId="09DD64F1">
            <wp:extent cx="3935577" cy="793729"/>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40578" cy="794738"/>
                    </a:xfrm>
                    <a:prstGeom prst="rect">
                      <a:avLst/>
                    </a:prstGeom>
                  </pic:spPr>
                </pic:pic>
              </a:graphicData>
            </a:graphic>
          </wp:inline>
        </w:drawing>
      </w:r>
    </w:p>
    <w:p w14:paraId="1C5058B2" w14:textId="22419A5B" w:rsidR="00346C3E" w:rsidRDefault="00346C3E" w:rsidP="0096058D">
      <w:pPr>
        <w:spacing w:after="0"/>
        <w:rPr>
          <w:sz w:val="30"/>
          <w:szCs w:val="28"/>
          <w:rtl/>
        </w:rPr>
      </w:pPr>
    </w:p>
    <w:p w14:paraId="259BC3A5" w14:textId="77777777" w:rsidR="00496F2E" w:rsidRPr="00282B9F" w:rsidRDefault="00496F2E" w:rsidP="00496F2E">
      <w:pPr>
        <w:keepNext/>
        <w:spacing w:after="0" w:line="240" w:lineRule="auto"/>
        <w:ind w:firstLine="240"/>
        <w:jc w:val="left"/>
        <w:outlineLvl w:val="1"/>
        <w:rPr>
          <w:rFonts w:ascii="B Mehr" w:eastAsia="Times New Roman" w:hAnsi="B Mehr" w:cs="2  Arash"/>
          <w:sz w:val="24"/>
          <w:rtl/>
          <w:lang w:bidi="ar-SA"/>
        </w:rPr>
      </w:pPr>
      <w:r w:rsidRPr="00745FBB">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نوری همدا</w:t>
      </w:r>
      <w:r w:rsidRPr="00745FBB">
        <w:rPr>
          <w:rFonts w:ascii="B Mehr" w:eastAsia="Times New Roman" w:hAnsi="B Mehr" w:cs="2  Arash" w:hint="cs"/>
          <w:sz w:val="28"/>
          <w:szCs w:val="28"/>
          <w:rtl/>
          <w:lang w:bidi="ar-SA"/>
        </w:rPr>
        <w:t>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48E63BD4" w14:textId="77777777" w:rsidR="000F733D" w:rsidRDefault="00496F2E" w:rsidP="000F733D">
      <w:pPr>
        <w:rPr>
          <w:rFonts w:eastAsia="Times New Roman" w:cs="B Badr"/>
          <w:b/>
          <w:bCs/>
          <w:sz w:val="28"/>
          <w:szCs w:val="28"/>
          <w:rtl/>
          <w:lang w:bidi="ar-SA"/>
        </w:rPr>
      </w:pPr>
      <w:r w:rsidRPr="009457D8">
        <w:rPr>
          <w:rFonts w:eastAsia="Times New Roman" w:cs="B Badr" w:hint="cs"/>
          <w:b/>
          <w:bCs/>
          <w:sz w:val="28"/>
          <w:szCs w:val="28"/>
          <w:rtl/>
          <w:lang w:bidi="ar-SA"/>
        </w:rPr>
        <w:t>اسقاط جنین در هیچ حال</w:t>
      </w:r>
      <w:r w:rsidR="009457D8">
        <w:rPr>
          <w:rFonts w:eastAsia="Times New Roman" w:cs="B Badr" w:hint="cs"/>
          <w:b/>
          <w:bCs/>
          <w:sz w:val="28"/>
          <w:szCs w:val="28"/>
          <w:rtl/>
          <w:lang w:bidi="ar-SA"/>
        </w:rPr>
        <w:t>،</w:t>
      </w:r>
      <w:r w:rsidRPr="009457D8">
        <w:rPr>
          <w:rFonts w:eastAsia="Times New Roman" w:cs="B Badr" w:hint="cs"/>
          <w:b/>
          <w:bCs/>
          <w:sz w:val="28"/>
          <w:szCs w:val="28"/>
          <w:rtl/>
          <w:lang w:bidi="ar-SA"/>
        </w:rPr>
        <w:t xml:space="preserve"> حتی در حالی که هنوز نطفه است و هیچ تحول پیدا نکرده است جائز نیست.</w:t>
      </w:r>
    </w:p>
    <w:p w14:paraId="0B5FB4F1" w14:textId="439214F9" w:rsidR="00496F2E" w:rsidRPr="000F733D" w:rsidRDefault="00A066CE" w:rsidP="000F733D">
      <w:pPr>
        <w:jc w:val="right"/>
        <w:rPr>
          <w:rFonts w:eastAsia="Times New Roman" w:cs="B Badr"/>
          <w:b/>
          <w:bCs/>
          <w:sz w:val="28"/>
          <w:szCs w:val="28"/>
          <w:rtl/>
          <w:lang w:bidi="ar-SA"/>
        </w:rPr>
      </w:pPr>
      <w:r>
        <w:rPr>
          <w:rFonts w:cs="B Lotus"/>
          <w:noProof/>
          <w:sz w:val="28"/>
          <w:szCs w:val="28"/>
          <w:rtl/>
          <w:lang w:bidi="ar-SA"/>
        </w:rPr>
        <w:drawing>
          <wp:inline distT="0" distB="0" distL="0" distR="0" wp14:anchorId="39498D7C" wp14:editId="4B4A853F">
            <wp:extent cx="3933825" cy="975428"/>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47022" cy="978700"/>
                    </a:xfrm>
                    <a:prstGeom prst="rect">
                      <a:avLst/>
                    </a:prstGeom>
                  </pic:spPr>
                </pic:pic>
              </a:graphicData>
            </a:graphic>
          </wp:inline>
        </w:drawing>
      </w:r>
    </w:p>
    <w:p w14:paraId="4D94A496" w14:textId="77777777" w:rsidR="004D277F" w:rsidRPr="00282B9F" w:rsidRDefault="004D277F" w:rsidP="00496F2E">
      <w:pPr>
        <w:keepNext/>
        <w:spacing w:after="0" w:line="240" w:lineRule="auto"/>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وحید خراسان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4989DD34" w14:textId="77777777" w:rsidR="00963FC7" w:rsidRDefault="00963FC7" w:rsidP="00963FC7">
      <w:pPr>
        <w:spacing w:after="0"/>
        <w:ind w:firstLine="240"/>
        <w:rPr>
          <w:rFonts w:eastAsia="Times New Roman" w:cs="B Badr"/>
          <w:b/>
          <w:bCs/>
          <w:sz w:val="28"/>
          <w:szCs w:val="28"/>
          <w:lang w:bidi="ar-SA"/>
        </w:rPr>
      </w:pPr>
      <w:r w:rsidRPr="004C3EDC">
        <w:rPr>
          <w:rFonts w:eastAsia="Times New Roman" w:cs="B Badr" w:hint="cs"/>
          <w:b/>
          <w:bCs/>
          <w:sz w:val="28"/>
          <w:szCs w:val="28"/>
          <w:rtl/>
          <w:lang w:bidi="ar-SA"/>
        </w:rPr>
        <w:t>سقط جنین، حرام می</w:t>
      </w:r>
      <w:r w:rsidRPr="004C3EDC">
        <w:rPr>
          <w:rFonts w:eastAsia="Times New Roman" w:cs="B Badr" w:hint="cs"/>
          <w:b/>
          <w:bCs/>
          <w:sz w:val="28"/>
          <w:szCs w:val="28"/>
          <w:rtl/>
          <w:lang w:bidi="ar-SA"/>
        </w:rPr>
        <w:softHyphen/>
        <w:t>باشد و استثنائی ندارد مگر اینکه ماندن جنین در رحم برای مادر خطر جانی (مرگ) داشته باشد که در این صورت چنا</w:t>
      </w:r>
      <w:r>
        <w:rPr>
          <w:rFonts w:eastAsia="Times New Roman" w:cs="B Badr" w:hint="cs"/>
          <w:b/>
          <w:bCs/>
          <w:sz w:val="28"/>
          <w:szCs w:val="28"/>
          <w:rtl/>
          <w:lang w:bidi="ar-SA"/>
        </w:rPr>
        <w:t>ن</w:t>
      </w:r>
      <w:r w:rsidRPr="004C3EDC">
        <w:rPr>
          <w:rFonts w:eastAsia="Times New Roman" w:cs="B Badr" w:hint="cs"/>
          <w:b/>
          <w:bCs/>
          <w:sz w:val="28"/>
          <w:szCs w:val="28"/>
          <w:rtl/>
          <w:lang w:bidi="ar-SA"/>
        </w:rPr>
        <w:t>چه روح در جنین دمیده نشده، سقط جایز است و حرج در نگهداری کودک، مجوز سقط نمی</w:t>
      </w:r>
      <w:r w:rsidRPr="004C3EDC">
        <w:rPr>
          <w:rFonts w:eastAsia="Times New Roman" w:cs="B Badr" w:hint="cs"/>
          <w:b/>
          <w:bCs/>
          <w:sz w:val="28"/>
          <w:szCs w:val="28"/>
          <w:rtl/>
          <w:lang w:bidi="ar-SA"/>
        </w:rPr>
        <w:softHyphen/>
        <w:t>باشد و تجویز سقط جنین به وسیله پزشک یا هر کارشناسی، جز در موردی که حکم به جواز آن شد حرام می</w:t>
      </w:r>
      <w:r w:rsidRPr="004C3EDC">
        <w:rPr>
          <w:rFonts w:eastAsia="Times New Roman" w:cs="B Badr" w:hint="cs"/>
          <w:b/>
          <w:bCs/>
          <w:sz w:val="28"/>
          <w:szCs w:val="28"/>
          <w:rtl/>
          <w:lang w:bidi="ar-SA"/>
        </w:rPr>
        <w:softHyphen/>
        <w:t>باشد.</w:t>
      </w:r>
    </w:p>
    <w:p w14:paraId="4D5CBBD9" w14:textId="47F15A3B" w:rsidR="00496F2E" w:rsidRPr="008F5751" w:rsidRDefault="00A066CE" w:rsidP="008F5751">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20C8DC43" wp14:editId="3D876007">
            <wp:extent cx="2943225" cy="2293984"/>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4078" cy="2294649"/>
                    </a:xfrm>
                    <a:prstGeom prst="rect">
                      <a:avLst/>
                    </a:prstGeom>
                  </pic:spPr>
                </pic:pic>
              </a:graphicData>
            </a:graphic>
          </wp:inline>
        </w:drawing>
      </w:r>
    </w:p>
    <w:p w14:paraId="73FCA1F5" w14:textId="77777777" w:rsidR="003018B2" w:rsidRDefault="003018B2">
      <w:pPr>
        <w:bidi w:val="0"/>
        <w:spacing w:after="160" w:line="259" w:lineRule="auto"/>
        <w:jc w:val="left"/>
        <w:rPr>
          <w:sz w:val="30"/>
          <w:szCs w:val="28"/>
          <w:rtl/>
        </w:rPr>
      </w:pPr>
      <w:r>
        <w:rPr>
          <w:sz w:val="30"/>
          <w:szCs w:val="28"/>
          <w:rtl/>
        </w:rPr>
        <w:lastRenderedPageBreak/>
        <w:br w:type="page"/>
      </w:r>
    </w:p>
    <w:p w14:paraId="3F91D452" w14:textId="7945CCDF" w:rsidR="00ED6906" w:rsidRPr="00ED6906" w:rsidRDefault="00ED6906" w:rsidP="0096058D">
      <w:pPr>
        <w:spacing w:after="0"/>
        <w:rPr>
          <w:rFonts w:cs="B Titr"/>
          <w:sz w:val="24"/>
          <w:rtl/>
        </w:rPr>
      </w:pPr>
      <w:r w:rsidRPr="00ED6906">
        <w:rPr>
          <w:rFonts w:cs="B Titr" w:hint="cs"/>
          <w:sz w:val="24"/>
          <w:rtl/>
        </w:rPr>
        <w:lastRenderedPageBreak/>
        <w:t>بیماری‌های موجب حرج مجوز سقط جنین</w:t>
      </w:r>
    </w:p>
    <w:p w14:paraId="044D5F2B" w14:textId="3DDE18EF" w:rsidR="00DE13C9" w:rsidRPr="005F7DA1" w:rsidRDefault="003018B2" w:rsidP="0096058D">
      <w:pPr>
        <w:spacing w:after="0"/>
        <w:rPr>
          <w:sz w:val="30"/>
          <w:szCs w:val="28"/>
          <w:rtl/>
        </w:rPr>
      </w:pPr>
      <w:r>
        <w:rPr>
          <w:rFonts w:hint="cs"/>
          <w:sz w:val="30"/>
          <w:szCs w:val="28"/>
          <w:rtl/>
        </w:rPr>
        <w:t>5</w:t>
      </w:r>
      <w:r w:rsidR="00D039AA" w:rsidRPr="005F7DA1">
        <w:rPr>
          <w:rFonts w:hint="cs"/>
          <w:sz w:val="30"/>
          <w:szCs w:val="28"/>
          <w:rtl/>
        </w:rPr>
        <w:t xml:space="preserve"> - </w:t>
      </w:r>
      <w:r w:rsidR="00DE13C9" w:rsidRPr="005F7DA1">
        <w:rPr>
          <w:rFonts w:hint="cs"/>
          <w:sz w:val="30"/>
          <w:szCs w:val="28"/>
          <w:rtl/>
        </w:rPr>
        <w:t>مستدعی است بفرمایید:</w:t>
      </w:r>
    </w:p>
    <w:p w14:paraId="103BEAE2" w14:textId="60AB0081" w:rsidR="00DE13C9" w:rsidRPr="005F7DA1" w:rsidRDefault="003151C7" w:rsidP="0096058D">
      <w:pPr>
        <w:spacing w:after="0"/>
        <w:rPr>
          <w:sz w:val="30"/>
          <w:szCs w:val="28"/>
          <w:rtl/>
        </w:rPr>
      </w:pPr>
      <w:r w:rsidRPr="005F7DA1">
        <w:rPr>
          <w:rFonts w:hint="cs"/>
          <w:sz w:val="30"/>
          <w:szCs w:val="28"/>
          <w:rtl/>
        </w:rPr>
        <w:t xml:space="preserve">الف) آیا نواقصی از جنین </w:t>
      </w:r>
      <w:r w:rsidR="001A4627" w:rsidRPr="005F7DA1">
        <w:rPr>
          <w:rFonts w:hint="cs"/>
          <w:sz w:val="30"/>
          <w:szCs w:val="28"/>
          <w:rtl/>
        </w:rPr>
        <w:t>که زمینه</w:t>
      </w:r>
      <w:r w:rsidR="001A4627" w:rsidRPr="005F7DA1">
        <w:rPr>
          <w:rFonts w:hint="eastAsia"/>
          <w:sz w:val="30"/>
          <w:szCs w:val="28"/>
          <w:rtl/>
        </w:rPr>
        <w:t>‌</w:t>
      </w:r>
      <w:r w:rsidRPr="005F7DA1">
        <w:rPr>
          <w:rFonts w:hint="cs"/>
          <w:sz w:val="30"/>
          <w:szCs w:val="28"/>
          <w:rtl/>
        </w:rPr>
        <w:t>ساز مشکلاتی</w:t>
      </w:r>
      <w:r w:rsidR="00D039AA" w:rsidRPr="005F7DA1">
        <w:rPr>
          <w:rFonts w:hint="cs"/>
          <w:sz w:val="30"/>
          <w:szCs w:val="28"/>
          <w:rtl/>
        </w:rPr>
        <w:t xml:space="preserve"> </w:t>
      </w:r>
      <w:r w:rsidRPr="005F7DA1">
        <w:rPr>
          <w:rFonts w:hint="cs"/>
          <w:sz w:val="30"/>
          <w:szCs w:val="28"/>
          <w:rtl/>
        </w:rPr>
        <w:t>باشند همچون: شب کوری و کاهش دید</w:t>
      </w:r>
      <w:r w:rsidR="00D039AA" w:rsidRPr="005F7DA1">
        <w:rPr>
          <w:rFonts w:hint="cs"/>
          <w:sz w:val="30"/>
          <w:szCs w:val="28"/>
          <w:rtl/>
        </w:rPr>
        <w:t xml:space="preserve"> برای جنین</w:t>
      </w:r>
      <w:r w:rsidRPr="005F7DA1">
        <w:rPr>
          <w:rFonts w:hint="cs"/>
          <w:sz w:val="30"/>
          <w:szCs w:val="28"/>
          <w:rtl/>
        </w:rPr>
        <w:t>،</w:t>
      </w:r>
      <w:r w:rsidRPr="005F7DA1">
        <w:rPr>
          <w:rStyle w:val="FootnoteReference"/>
          <w:sz w:val="30"/>
          <w:szCs w:val="28"/>
          <w:rtl/>
        </w:rPr>
        <w:footnoteReference w:id="1"/>
      </w:r>
      <w:r w:rsidRPr="005F7DA1">
        <w:rPr>
          <w:rFonts w:hint="cs"/>
          <w:sz w:val="30"/>
          <w:szCs w:val="28"/>
          <w:rtl/>
        </w:rPr>
        <w:t xml:space="preserve"> اختلال در تشکیل بخشی از استخوان پا</w:t>
      </w:r>
      <w:r w:rsidRPr="005F7DA1">
        <w:rPr>
          <w:rStyle w:val="FootnoteReference"/>
          <w:sz w:val="30"/>
          <w:szCs w:val="28"/>
          <w:rtl/>
        </w:rPr>
        <w:footnoteReference w:id="2"/>
      </w:r>
      <w:r w:rsidRPr="005F7DA1">
        <w:rPr>
          <w:rFonts w:hint="cs"/>
          <w:sz w:val="30"/>
          <w:szCs w:val="28"/>
          <w:rtl/>
        </w:rPr>
        <w:t xml:space="preserve"> و یا </w:t>
      </w:r>
      <w:r w:rsidRPr="005F7DA1">
        <w:rPr>
          <w:sz w:val="30"/>
          <w:szCs w:val="28"/>
          <w:rtl/>
        </w:rPr>
        <w:t>ب</w:t>
      </w:r>
      <w:r w:rsidRPr="005F7DA1">
        <w:rPr>
          <w:rFonts w:hint="cs"/>
          <w:sz w:val="30"/>
          <w:szCs w:val="28"/>
          <w:rtl/>
        </w:rPr>
        <w:t>ی</w:t>
      </w:r>
      <w:r w:rsidRPr="005F7DA1">
        <w:rPr>
          <w:rFonts w:hint="eastAsia"/>
          <w:sz w:val="30"/>
          <w:szCs w:val="28"/>
          <w:rtl/>
        </w:rPr>
        <w:t>مار</w:t>
      </w:r>
      <w:r w:rsidRPr="005F7DA1">
        <w:rPr>
          <w:rFonts w:hint="cs"/>
          <w:sz w:val="30"/>
          <w:szCs w:val="28"/>
          <w:rtl/>
        </w:rPr>
        <w:t>ی‌</w:t>
      </w:r>
      <w:r w:rsidRPr="005F7DA1">
        <w:rPr>
          <w:rFonts w:hint="eastAsia"/>
          <w:sz w:val="30"/>
          <w:szCs w:val="28"/>
          <w:rtl/>
        </w:rPr>
        <w:t>ها</w:t>
      </w:r>
      <w:r w:rsidRPr="005F7DA1">
        <w:rPr>
          <w:rFonts w:hint="cs"/>
          <w:sz w:val="30"/>
          <w:szCs w:val="28"/>
          <w:rtl/>
        </w:rPr>
        <w:t xml:space="preserve">یی که احتمال ایجاد نابینایی </w:t>
      </w:r>
      <w:r w:rsidR="00D039AA" w:rsidRPr="005F7DA1">
        <w:rPr>
          <w:rFonts w:hint="cs"/>
          <w:sz w:val="30"/>
          <w:szCs w:val="28"/>
          <w:rtl/>
        </w:rPr>
        <w:t xml:space="preserve">برای جنین </w:t>
      </w:r>
      <w:r w:rsidRPr="005F7DA1">
        <w:rPr>
          <w:rFonts w:hint="cs"/>
          <w:sz w:val="30"/>
          <w:szCs w:val="28"/>
          <w:rtl/>
        </w:rPr>
        <w:t xml:space="preserve">ایجاد </w:t>
      </w:r>
      <w:r w:rsidRPr="005F7DA1">
        <w:rPr>
          <w:sz w:val="30"/>
          <w:szCs w:val="28"/>
          <w:rtl/>
        </w:rPr>
        <w:t>م</w:t>
      </w:r>
      <w:r w:rsidRPr="005F7DA1">
        <w:rPr>
          <w:rFonts w:hint="cs"/>
          <w:sz w:val="30"/>
          <w:szCs w:val="28"/>
          <w:rtl/>
        </w:rPr>
        <w:t>ی‌</w:t>
      </w:r>
      <w:r w:rsidRPr="005F7DA1">
        <w:rPr>
          <w:rFonts w:hint="eastAsia"/>
          <w:sz w:val="30"/>
          <w:szCs w:val="28"/>
          <w:rtl/>
        </w:rPr>
        <w:t>کند</w:t>
      </w:r>
      <w:r w:rsidRPr="005F7DA1">
        <w:rPr>
          <w:rFonts w:hint="cs"/>
          <w:sz w:val="30"/>
          <w:szCs w:val="28"/>
          <w:rtl/>
        </w:rPr>
        <w:t>،</w:t>
      </w:r>
      <w:r w:rsidRPr="005F7DA1">
        <w:rPr>
          <w:rStyle w:val="FootnoteReference"/>
          <w:sz w:val="30"/>
          <w:szCs w:val="28"/>
          <w:rtl/>
        </w:rPr>
        <w:footnoteReference w:id="3"/>
      </w:r>
      <w:r w:rsidRPr="005F7DA1">
        <w:rPr>
          <w:rFonts w:hint="cs"/>
          <w:sz w:val="30"/>
          <w:szCs w:val="28"/>
          <w:rtl/>
        </w:rPr>
        <w:t xml:space="preserve"> </w:t>
      </w:r>
      <w:r w:rsidRPr="005F7DA1">
        <w:rPr>
          <w:sz w:val="30"/>
          <w:szCs w:val="28"/>
          <w:rtl/>
        </w:rPr>
        <w:t>م</w:t>
      </w:r>
      <w:r w:rsidRPr="005F7DA1">
        <w:rPr>
          <w:rFonts w:hint="cs"/>
          <w:sz w:val="30"/>
          <w:szCs w:val="28"/>
          <w:rtl/>
        </w:rPr>
        <w:t>ی‌</w:t>
      </w:r>
      <w:r w:rsidRPr="005F7DA1">
        <w:rPr>
          <w:rFonts w:hint="eastAsia"/>
          <w:sz w:val="30"/>
          <w:szCs w:val="28"/>
          <w:rtl/>
        </w:rPr>
        <w:t>تواند</w:t>
      </w:r>
      <w:r w:rsidRPr="005F7DA1">
        <w:rPr>
          <w:rFonts w:hint="cs"/>
          <w:sz w:val="30"/>
          <w:szCs w:val="28"/>
          <w:rtl/>
        </w:rPr>
        <w:t xml:space="preserve"> موجب حرج بر مادر تلقی شود و پزشک بر این اساس، قبل از ولوج روح، اقدام به</w:t>
      </w:r>
      <w:r w:rsidR="001A4627" w:rsidRPr="005F7DA1">
        <w:rPr>
          <w:rFonts w:hint="cs"/>
          <w:sz w:val="30"/>
          <w:szCs w:val="28"/>
          <w:rtl/>
        </w:rPr>
        <w:t xml:space="preserve"> اسقاط و</w:t>
      </w:r>
      <w:r w:rsidR="005D1A9A" w:rsidRPr="005F7DA1">
        <w:rPr>
          <w:rFonts w:hint="cs"/>
          <w:sz w:val="30"/>
          <w:szCs w:val="28"/>
          <w:rtl/>
        </w:rPr>
        <w:t xml:space="preserve"> </w:t>
      </w:r>
      <w:r w:rsidR="000E3D25" w:rsidRPr="005F7DA1">
        <w:rPr>
          <w:rFonts w:hint="cs"/>
          <w:sz w:val="30"/>
          <w:szCs w:val="28"/>
          <w:rtl/>
        </w:rPr>
        <w:t xml:space="preserve">قتل </w:t>
      </w:r>
      <w:r w:rsidRPr="005F7DA1">
        <w:rPr>
          <w:rFonts w:hint="cs"/>
          <w:sz w:val="30"/>
          <w:szCs w:val="28"/>
          <w:rtl/>
        </w:rPr>
        <w:t>آن نماید؟</w:t>
      </w:r>
    </w:p>
    <w:p w14:paraId="6341F10C" w14:textId="7CE327F5" w:rsidR="00346C3E" w:rsidRPr="005F7DA1" w:rsidRDefault="003151C7" w:rsidP="0096058D">
      <w:pPr>
        <w:spacing w:after="0"/>
        <w:rPr>
          <w:sz w:val="30"/>
          <w:szCs w:val="28"/>
          <w:rtl/>
        </w:rPr>
      </w:pPr>
      <w:r w:rsidRPr="005F7DA1">
        <w:rPr>
          <w:rFonts w:hint="cs"/>
          <w:sz w:val="30"/>
          <w:szCs w:val="28"/>
          <w:rtl/>
        </w:rPr>
        <w:t xml:space="preserve">ب) با توجه به اینکه این </w:t>
      </w:r>
      <w:r w:rsidRPr="005F7DA1">
        <w:rPr>
          <w:sz w:val="30"/>
          <w:szCs w:val="28"/>
          <w:rtl/>
        </w:rPr>
        <w:t>ب</w:t>
      </w:r>
      <w:r w:rsidRPr="005F7DA1">
        <w:rPr>
          <w:rFonts w:hint="cs"/>
          <w:sz w:val="30"/>
          <w:szCs w:val="28"/>
          <w:rtl/>
        </w:rPr>
        <w:t>ی</w:t>
      </w:r>
      <w:r w:rsidRPr="005F7DA1">
        <w:rPr>
          <w:rFonts w:hint="eastAsia"/>
          <w:sz w:val="30"/>
          <w:szCs w:val="28"/>
          <w:rtl/>
        </w:rPr>
        <w:t>مار</w:t>
      </w:r>
      <w:r w:rsidRPr="005F7DA1">
        <w:rPr>
          <w:rFonts w:hint="cs"/>
          <w:sz w:val="30"/>
          <w:szCs w:val="28"/>
          <w:rtl/>
        </w:rPr>
        <w:t>ی‌</w:t>
      </w:r>
      <w:r w:rsidRPr="005F7DA1">
        <w:rPr>
          <w:rFonts w:hint="eastAsia"/>
          <w:sz w:val="30"/>
          <w:szCs w:val="28"/>
          <w:rtl/>
        </w:rPr>
        <w:t>ها</w:t>
      </w:r>
      <w:r w:rsidRPr="005F7DA1">
        <w:rPr>
          <w:rFonts w:hint="cs"/>
          <w:sz w:val="30"/>
          <w:szCs w:val="28"/>
          <w:rtl/>
        </w:rPr>
        <w:t xml:space="preserve"> در فهرست </w:t>
      </w:r>
      <w:r w:rsidRPr="005F7DA1">
        <w:rPr>
          <w:sz w:val="30"/>
          <w:szCs w:val="28"/>
          <w:rtl/>
        </w:rPr>
        <w:t>ب</w:t>
      </w:r>
      <w:r w:rsidRPr="005F7DA1">
        <w:rPr>
          <w:rFonts w:hint="cs"/>
          <w:sz w:val="30"/>
          <w:szCs w:val="28"/>
          <w:rtl/>
        </w:rPr>
        <w:t>ی</w:t>
      </w:r>
      <w:r w:rsidRPr="005F7DA1">
        <w:rPr>
          <w:rFonts w:hint="eastAsia"/>
          <w:sz w:val="30"/>
          <w:szCs w:val="28"/>
          <w:rtl/>
        </w:rPr>
        <w:t>مار</w:t>
      </w:r>
      <w:r w:rsidRPr="005F7DA1">
        <w:rPr>
          <w:rFonts w:hint="cs"/>
          <w:sz w:val="30"/>
          <w:szCs w:val="28"/>
          <w:rtl/>
        </w:rPr>
        <w:t>ی‌</w:t>
      </w:r>
      <w:r w:rsidRPr="005F7DA1">
        <w:rPr>
          <w:rFonts w:hint="eastAsia"/>
          <w:sz w:val="30"/>
          <w:szCs w:val="28"/>
          <w:rtl/>
        </w:rPr>
        <w:t>ها</w:t>
      </w:r>
      <w:r w:rsidRPr="005F7DA1">
        <w:rPr>
          <w:rFonts w:hint="cs"/>
          <w:sz w:val="30"/>
          <w:szCs w:val="28"/>
          <w:rtl/>
        </w:rPr>
        <w:t xml:space="preserve">ی از جنین که جواز </w:t>
      </w:r>
      <w:r w:rsidR="00FD4214" w:rsidRPr="005F7DA1">
        <w:rPr>
          <w:rFonts w:hint="cs"/>
          <w:sz w:val="30"/>
          <w:szCs w:val="28"/>
          <w:rtl/>
        </w:rPr>
        <w:t>اسقاط</w:t>
      </w:r>
      <w:r w:rsidRPr="005F7DA1">
        <w:rPr>
          <w:rFonts w:hint="cs"/>
          <w:sz w:val="30"/>
          <w:szCs w:val="28"/>
          <w:rtl/>
        </w:rPr>
        <w:t xml:space="preserve"> دارد آمده است، آیا برای پزشک شرعاً جایز است به </w:t>
      </w:r>
      <w:r w:rsidR="00FD4214" w:rsidRPr="005F7DA1">
        <w:rPr>
          <w:rFonts w:hint="cs"/>
          <w:sz w:val="30"/>
          <w:szCs w:val="28"/>
          <w:rtl/>
        </w:rPr>
        <w:t>اسقاط</w:t>
      </w:r>
      <w:r w:rsidR="000E3D25" w:rsidRPr="005F7DA1">
        <w:rPr>
          <w:rFonts w:hint="cs"/>
          <w:sz w:val="30"/>
          <w:szCs w:val="28"/>
          <w:rtl/>
        </w:rPr>
        <w:t xml:space="preserve"> و قتل</w:t>
      </w:r>
      <w:r w:rsidR="005D1A9A" w:rsidRPr="005F7DA1">
        <w:rPr>
          <w:rFonts w:hint="cs"/>
          <w:sz w:val="30"/>
          <w:szCs w:val="28"/>
          <w:rtl/>
        </w:rPr>
        <w:t xml:space="preserve"> </w:t>
      </w:r>
      <w:r w:rsidRPr="005F7DA1">
        <w:rPr>
          <w:rFonts w:hint="cs"/>
          <w:sz w:val="30"/>
          <w:szCs w:val="28"/>
          <w:rtl/>
        </w:rPr>
        <w:t>جنینی که دارای چنین نواقصی است</w:t>
      </w:r>
      <w:r w:rsidR="00D039AA" w:rsidRPr="005F7DA1">
        <w:rPr>
          <w:rFonts w:hint="cs"/>
          <w:sz w:val="30"/>
          <w:szCs w:val="28"/>
          <w:rtl/>
        </w:rPr>
        <w:t>، قبل از ولوج روح</w:t>
      </w:r>
      <w:r w:rsidRPr="005F7DA1">
        <w:rPr>
          <w:rFonts w:hint="cs"/>
          <w:sz w:val="30"/>
          <w:szCs w:val="28"/>
          <w:rtl/>
        </w:rPr>
        <w:t xml:space="preserve"> اقدام نماید؟</w:t>
      </w:r>
    </w:p>
    <w:p w14:paraId="61131643" w14:textId="77777777" w:rsidR="00B65898" w:rsidRPr="005F7DA1" w:rsidRDefault="00B65898" w:rsidP="0096058D">
      <w:pPr>
        <w:spacing w:after="0"/>
        <w:rPr>
          <w:sz w:val="30"/>
          <w:szCs w:val="28"/>
          <w:rtl/>
        </w:rPr>
      </w:pPr>
    </w:p>
    <w:p w14:paraId="0CED6D5F" w14:textId="77777777" w:rsidR="00770297" w:rsidRDefault="00770297" w:rsidP="00770297">
      <w:pPr>
        <w:keepNext/>
        <w:spacing w:after="0" w:line="240" w:lineRule="auto"/>
        <w:ind w:firstLine="240"/>
        <w:jc w:val="left"/>
        <w:outlineLvl w:val="1"/>
        <w:rPr>
          <w:rFonts w:ascii="Alaeem" w:eastAsia="Times New Roman" w:hAnsi="Alaeem" w:cs="2  Arash"/>
          <w:sz w:val="20"/>
          <w:rtl/>
        </w:rPr>
      </w:pPr>
      <w:r w:rsidRPr="00745FBB">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جوادی آملی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0B899F9F" w14:textId="77777777" w:rsidR="00770297" w:rsidRPr="00770297" w:rsidRDefault="00770297" w:rsidP="00770297">
      <w:pPr>
        <w:keepNext/>
        <w:spacing w:after="0" w:line="240" w:lineRule="auto"/>
        <w:ind w:firstLine="240"/>
        <w:jc w:val="left"/>
        <w:outlineLvl w:val="1"/>
        <w:rPr>
          <w:rFonts w:eastAsia="Times New Roman" w:cs="B Badr"/>
          <w:b/>
          <w:bCs/>
          <w:sz w:val="28"/>
          <w:szCs w:val="28"/>
          <w:rtl/>
          <w:lang w:bidi="ar-SA"/>
        </w:rPr>
      </w:pPr>
      <w:r w:rsidRPr="00770297">
        <w:rPr>
          <w:rFonts w:eastAsia="Times New Roman" w:cs="B Badr" w:hint="cs"/>
          <w:b/>
          <w:bCs/>
          <w:sz w:val="28"/>
          <w:szCs w:val="28"/>
          <w:rtl/>
          <w:lang w:bidi="ar-SA"/>
        </w:rPr>
        <w:t xml:space="preserve">الف و ب) اسقاط جنین جایز نیست هرچند غیرطبیعی و </w:t>
      </w:r>
      <w:r>
        <w:rPr>
          <w:rFonts w:eastAsia="Times New Roman" w:cs="B Badr" w:hint="cs"/>
          <w:b/>
          <w:bCs/>
          <w:sz w:val="28"/>
          <w:szCs w:val="28"/>
          <w:rtl/>
          <w:lang w:bidi="ar-SA"/>
        </w:rPr>
        <w:t xml:space="preserve">یا </w:t>
      </w:r>
      <w:r w:rsidRPr="00770297">
        <w:rPr>
          <w:rFonts w:eastAsia="Times New Roman" w:cs="B Badr" w:hint="cs"/>
          <w:b/>
          <w:bCs/>
          <w:sz w:val="28"/>
          <w:szCs w:val="28"/>
          <w:rtl/>
          <w:lang w:bidi="ar-SA"/>
        </w:rPr>
        <w:t xml:space="preserve">مبتلا به </w:t>
      </w:r>
      <w:r>
        <w:rPr>
          <w:rFonts w:eastAsia="Times New Roman" w:cs="B Badr" w:hint="cs"/>
          <w:b/>
          <w:bCs/>
          <w:sz w:val="28"/>
          <w:szCs w:val="28"/>
          <w:rtl/>
          <w:lang w:bidi="ar-SA"/>
        </w:rPr>
        <w:t>نقص خلقت</w:t>
      </w:r>
      <w:r w:rsidRPr="00770297">
        <w:rPr>
          <w:rFonts w:eastAsia="Times New Roman" w:cs="B Badr" w:hint="cs"/>
          <w:b/>
          <w:bCs/>
          <w:sz w:val="28"/>
          <w:szCs w:val="28"/>
          <w:rtl/>
          <w:lang w:bidi="ar-SA"/>
        </w:rPr>
        <w:t xml:space="preserve"> باشد.</w:t>
      </w:r>
    </w:p>
    <w:p w14:paraId="2B702DC7" w14:textId="77777777" w:rsidR="00770297" w:rsidRDefault="00770297" w:rsidP="00770297">
      <w:pPr>
        <w:keepNext/>
        <w:spacing w:after="0" w:line="240" w:lineRule="auto"/>
        <w:ind w:firstLine="240"/>
        <w:jc w:val="right"/>
        <w:outlineLvl w:val="1"/>
        <w:rPr>
          <w:rFonts w:ascii="B Mehr" w:eastAsia="Times New Roman" w:hAnsi="B Mehr" w:cs="2  Arash"/>
          <w:sz w:val="24"/>
          <w:rtl/>
          <w:lang w:bidi="ar-SA"/>
        </w:rPr>
      </w:pPr>
      <w:r w:rsidRPr="00770297">
        <w:rPr>
          <w:rFonts w:eastAsia="Times New Roman" w:cs="B Badr" w:hint="cs"/>
          <w:b/>
          <w:bCs/>
          <w:sz w:val="22"/>
          <w:szCs w:val="22"/>
          <w:rtl/>
          <w:lang w:bidi="ar-SA"/>
        </w:rPr>
        <w:t>توضیح المسائل، بخش استفتائات، ص638، سقط جنین</w:t>
      </w:r>
      <w:r w:rsidRPr="00282B9F">
        <w:rPr>
          <w:rFonts w:ascii="B Mehr" w:eastAsia="Times New Roman" w:hAnsi="B Mehr" w:cs="2  Arash" w:hint="cs"/>
          <w:sz w:val="24"/>
          <w:rtl/>
          <w:lang w:bidi="ar-SA"/>
        </w:rPr>
        <w:t xml:space="preserve"> </w:t>
      </w:r>
    </w:p>
    <w:p w14:paraId="4DE280F9" w14:textId="77777777" w:rsidR="00770297" w:rsidRDefault="00770297" w:rsidP="00770297">
      <w:pPr>
        <w:keepNext/>
        <w:spacing w:after="0" w:line="240" w:lineRule="auto"/>
        <w:ind w:firstLine="240"/>
        <w:jc w:val="left"/>
        <w:outlineLvl w:val="1"/>
        <w:rPr>
          <w:rFonts w:ascii="B Mehr" w:eastAsia="Times New Roman" w:hAnsi="B Mehr" w:cs="2  Arash"/>
          <w:sz w:val="24"/>
          <w:rtl/>
          <w:lang w:bidi="ar-SA"/>
        </w:rPr>
      </w:pPr>
    </w:p>
    <w:p w14:paraId="339F2E10" w14:textId="099901B0" w:rsidR="00D23E96" w:rsidRPr="00282B9F" w:rsidRDefault="00D23E96" w:rsidP="00770297">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سبحان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7CB6F7AC" w14:textId="051160E0" w:rsidR="00D23E96" w:rsidRPr="004C3EDC" w:rsidRDefault="00E8023E" w:rsidP="00D23E96">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الف و ب) سقط جنین تنها در صورتی جایز است که بقاء وی موجب خطر جانی برای مادر باشد.</w:t>
      </w:r>
    </w:p>
    <w:p w14:paraId="775FFC66" w14:textId="77777777" w:rsidR="000F733D" w:rsidRDefault="00A066CE" w:rsidP="000F733D">
      <w:pPr>
        <w:spacing w:after="0"/>
        <w:ind w:firstLine="240"/>
        <w:jc w:val="right"/>
        <w:rPr>
          <w:rFonts w:eastAsia="Times New Roman" w:cs="B Badr"/>
          <w:b/>
          <w:bCs/>
          <w:sz w:val="24"/>
          <w:rtl/>
          <w:lang w:bidi="ar-SA"/>
        </w:rPr>
      </w:pPr>
      <w:r>
        <w:rPr>
          <w:rFonts w:eastAsia="Times New Roman" w:cs="B Badr"/>
          <w:b/>
          <w:bCs/>
          <w:noProof/>
          <w:sz w:val="24"/>
          <w:rtl/>
          <w:lang w:bidi="ar-SA"/>
        </w:rPr>
        <w:drawing>
          <wp:inline distT="0" distB="0" distL="0" distR="0" wp14:anchorId="7696D32B" wp14:editId="6DE778E7">
            <wp:extent cx="4016044" cy="968707"/>
            <wp:effectExtent l="0" t="0" r="381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18816" cy="969376"/>
                    </a:xfrm>
                    <a:prstGeom prst="rect">
                      <a:avLst/>
                    </a:prstGeom>
                  </pic:spPr>
                </pic:pic>
              </a:graphicData>
            </a:graphic>
          </wp:inline>
        </w:drawing>
      </w:r>
    </w:p>
    <w:p w14:paraId="22FE2E8F" w14:textId="77777777" w:rsidR="000370D6" w:rsidRDefault="000370D6" w:rsidP="000F733D">
      <w:pPr>
        <w:spacing w:after="0"/>
        <w:ind w:firstLine="240"/>
        <w:jc w:val="left"/>
        <w:rPr>
          <w:rFonts w:ascii="B Mehr" w:eastAsia="Times New Roman" w:hAnsi="B Mehr" w:cs="2  Arash"/>
          <w:sz w:val="24"/>
          <w:rtl/>
          <w:lang w:bidi="ar-SA"/>
        </w:rPr>
      </w:pPr>
    </w:p>
    <w:p w14:paraId="433B7595" w14:textId="77777777" w:rsidR="000F733D" w:rsidRDefault="00745202" w:rsidP="000F733D">
      <w:pPr>
        <w:spacing w:after="0"/>
        <w:ind w:firstLine="240"/>
        <w:jc w:val="left"/>
        <w:rPr>
          <w:rFonts w:eastAsia="Times New Roman" w:cs="B Badr"/>
          <w:b/>
          <w:bCs/>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سیستانی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45CB6637" w14:textId="762FC871" w:rsidR="00745202" w:rsidRPr="000F733D" w:rsidRDefault="00745202" w:rsidP="000F733D">
      <w:pPr>
        <w:spacing w:after="0"/>
        <w:ind w:firstLine="240"/>
        <w:jc w:val="left"/>
        <w:rPr>
          <w:rFonts w:eastAsia="Times New Roman" w:cs="B Badr"/>
          <w:b/>
          <w:bCs/>
          <w:sz w:val="24"/>
          <w:lang w:bidi="ar-SA"/>
        </w:rPr>
      </w:pPr>
      <w:r w:rsidRPr="00745202">
        <w:rPr>
          <w:rFonts w:eastAsia="Times New Roman" w:cs="B Badr" w:hint="cs"/>
          <w:b/>
          <w:bCs/>
          <w:sz w:val="28"/>
          <w:szCs w:val="28"/>
          <w:rtl/>
          <w:lang w:bidi="ar-SA"/>
        </w:rPr>
        <w:t>جواز سقط جنین قبل از ولوج روح در موردی است که ابتلای جنین به بیماری مذکور قطعی و تحقّق حرج بر اثر تولّد فرزند و نگهداری آن برای مادر نیز حتمی باشد، و مظنّه حرج در این مورد کافی نیست و باید معلوم باشد که وضعیت جنین به گونه ای است که تعامل با آن برای مادر موجب مشقّت فوق</w:t>
      </w:r>
      <w:r w:rsidRPr="00745202">
        <w:rPr>
          <w:rFonts w:eastAsia="Times New Roman" w:cs="B Badr" w:hint="cs"/>
          <w:b/>
          <w:bCs/>
          <w:sz w:val="28"/>
          <w:szCs w:val="28"/>
          <w:rtl/>
          <w:lang w:bidi="ar-SA"/>
        </w:rPr>
        <w:softHyphen/>
        <w:t>العاده زیاد که معمولاً قابل تحمل نیست</w:t>
      </w:r>
      <w:r w:rsidR="00B134A4">
        <w:rPr>
          <w:rFonts w:eastAsia="Times New Roman" w:cs="B Badr" w:hint="cs"/>
          <w:b/>
          <w:bCs/>
          <w:sz w:val="28"/>
          <w:szCs w:val="28"/>
          <w:rtl/>
          <w:lang w:bidi="ar-SA"/>
        </w:rPr>
        <w:t>،</w:t>
      </w:r>
      <w:r w:rsidRPr="00745202">
        <w:rPr>
          <w:rFonts w:eastAsia="Times New Roman" w:cs="B Badr" w:hint="cs"/>
          <w:b/>
          <w:bCs/>
          <w:sz w:val="28"/>
          <w:szCs w:val="28"/>
          <w:rtl/>
          <w:lang w:bidi="ar-SA"/>
        </w:rPr>
        <w:t xml:space="preserve"> می</w:t>
      </w:r>
      <w:r w:rsidRPr="00745202">
        <w:rPr>
          <w:rFonts w:eastAsia="Times New Roman" w:cs="B Badr" w:hint="cs"/>
          <w:b/>
          <w:bCs/>
          <w:sz w:val="28"/>
          <w:szCs w:val="28"/>
          <w:rtl/>
          <w:lang w:bidi="ar-SA"/>
        </w:rPr>
        <w:softHyphen/>
        <w:t>گردد.</w:t>
      </w:r>
    </w:p>
    <w:p w14:paraId="2D011581" w14:textId="094386DC" w:rsidR="00A066CE" w:rsidRDefault="00A066CE" w:rsidP="000F733D">
      <w:pPr>
        <w:keepNext/>
        <w:spacing w:after="0" w:line="240" w:lineRule="auto"/>
        <w:ind w:firstLine="240"/>
        <w:jc w:val="right"/>
        <w:outlineLvl w:val="1"/>
        <w:rPr>
          <w:rFonts w:eastAsia="Times New Roman" w:cs="B Badr"/>
          <w:b/>
          <w:bCs/>
          <w:sz w:val="28"/>
          <w:szCs w:val="28"/>
          <w:rtl/>
          <w:lang w:bidi="ar-SA"/>
        </w:rPr>
      </w:pPr>
      <w:r>
        <w:rPr>
          <w:rFonts w:eastAsia="Times New Roman" w:cs="B Badr"/>
          <w:b/>
          <w:bCs/>
          <w:noProof/>
          <w:sz w:val="28"/>
          <w:szCs w:val="28"/>
          <w:rtl/>
          <w:lang w:bidi="ar-SA"/>
        </w:rPr>
        <w:lastRenderedPageBreak/>
        <w:drawing>
          <wp:inline distT="0" distB="0" distL="0" distR="0" wp14:anchorId="7E9964A2" wp14:editId="58EC0D4B">
            <wp:extent cx="4515156" cy="11631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20090" cy="1164388"/>
                    </a:xfrm>
                    <a:prstGeom prst="rect">
                      <a:avLst/>
                    </a:prstGeom>
                  </pic:spPr>
                </pic:pic>
              </a:graphicData>
            </a:graphic>
          </wp:inline>
        </w:drawing>
      </w:r>
    </w:p>
    <w:p w14:paraId="72C6E284" w14:textId="77777777" w:rsidR="000370D6" w:rsidRDefault="000370D6" w:rsidP="00C81CAB">
      <w:pPr>
        <w:keepNext/>
        <w:spacing w:after="0" w:line="240" w:lineRule="auto"/>
        <w:jc w:val="left"/>
        <w:outlineLvl w:val="1"/>
        <w:rPr>
          <w:rFonts w:ascii="B Mehr" w:eastAsia="Times New Roman" w:hAnsi="B Mehr" w:cs="2  Arash"/>
          <w:sz w:val="28"/>
          <w:szCs w:val="28"/>
          <w:rtl/>
          <w:lang w:bidi="ar-SA"/>
        </w:rPr>
      </w:pPr>
    </w:p>
    <w:p w14:paraId="61FA7DED" w14:textId="10C270E1" w:rsidR="0006760F" w:rsidRPr="00282B9F" w:rsidRDefault="0006760F" w:rsidP="0006760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صافی گلپایگان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098F11FF" w14:textId="74321094" w:rsidR="009E036F" w:rsidRPr="00B44113" w:rsidRDefault="0006760F" w:rsidP="00B44113">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 xml:space="preserve">الف وب) در هر دو مورد ذکر شده برای پزشک مجوزی برای سقط نیست و در صورت اسقاط علاوه بر معصیت دیه بر مباشر </w:t>
      </w:r>
      <w:r w:rsidR="004417A1">
        <w:rPr>
          <w:rFonts w:eastAsia="Times New Roman" w:cs="B Badr" w:hint="cs"/>
          <w:b/>
          <w:bCs/>
          <w:sz w:val="28"/>
          <w:szCs w:val="28"/>
          <w:rtl/>
          <w:lang w:bidi="ar-SA"/>
        </w:rPr>
        <w:t xml:space="preserve">سقط </w:t>
      </w:r>
      <w:r w:rsidRPr="004C3EDC">
        <w:rPr>
          <w:rFonts w:eastAsia="Times New Roman" w:cs="B Badr" w:hint="cs"/>
          <w:b/>
          <w:bCs/>
          <w:sz w:val="28"/>
          <w:szCs w:val="28"/>
          <w:rtl/>
          <w:lang w:bidi="ar-SA"/>
        </w:rPr>
        <w:t>لازم خواهد شد.</w:t>
      </w:r>
    </w:p>
    <w:p w14:paraId="039C8FE1" w14:textId="11903362" w:rsidR="009E036F" w:rsidRDefault="0095554E" w:rsidP="000F733D">
      <w:pPr>
        <w:keepNext/>
        <w:spacing w:after="0" w:line="240" w:lineRule="auto"/>
        <w:ind w:firstLine="240"/>
        <w:jc w:val="right"/>
        <w:outlineLvl w:val="1"/>
        <w:rPr>
          <w:rFonts w:ascii="B Mehr" w:eastAsia="Times New Roman" w:hAnsi="B Mehr" w:cs="2  Arash"/>
          <w:sz w:val="24"/>
          <w:rtl/>
          <w:lang w:bidi="ar-SA"/>
        </w:rPr>
      </w:pPr>
      <w:r>
        <w:rPr>
          <w:rFonts w:ascii="B Mehr" w:eastAsia="Times New Roman" w:hAnsi="B Mehr" w:cs="2  Arash"/>
          <w:noProof/>
          <w:sz w:val="24"/>
          <w:rtl/>
          <w:lang w:bidi="ar-SA"/>
        </w:rPr>
        <w:drawing>
          <wp:inline distT="0" distB="0" distL="0" distR="0" wp14:anchorId="64A33703" wp14:editId="53ADE064">
            <wp:extent cx="4689043" cy="840003"/>
            <wp:effectExtent l="0" t="0" r="0" b="0"/>
            <wp:docPr id="8" name="Picture 8" descr="D:\آقای مزروعی و سقط جنین\آیت الله صافی\برش زده آیت الله صافی\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آقای مزروعی و سقط جنین\آیت الله صافی\برش زده آیت الله صافی\bb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96444" cy="841329"/>
                    </a:xfrm>
                    <a:prstGeom prst="rect">
                      <a:avLst/>
                    </a:prstGeom>
                    <a:noFill/>
                    <a:ln>
                      <a:noFill/>
                    </a:ln>
                  </pic:spPr>
                </pic:pic>
              </a:graphicData>
            </a:graphic>
          </wp:inline>
        </w:drawing>
      </w:r>
    </w:p>
    <w:p w14:paraId="124875DA" w14:textId="4A64DF86" w:rsidR="00D23E96" w:rsidRPr="00282B9F" w:rsidRDefault="00EE4981" w:rsidP="00EE4981">
      <w:pPr>
        <w:keepNext/>
        <w:spacing w:after="0" w:line="240" w:lineRule="auto"/>
        <w:ind w:firstLine="240"/>
        <w:jc w:val="left"/>
        <w:outlineLvl w:val="1"/>
        <w:rPr>
          <w:rFonts w:ascii="B Mehr" w:eastAsia="Times New Roman" w:hAnsi="B Mehr" w:cs="2  Arash"/>
          <w:sz w:val="24"/>
          <w:rtl/>
          <w:lang w:bidi="ar-SA"/>
        </w:rPr>
      </w:pPr>
      <w:r>
        <w:rPr>
          <w:rFonts w:ascii="B Mehr" w:eastAsia="Times New Roman" w:hAnsi="B Mehr" w:cs="2  Arash" w:hint="cs"/>
          <w:sz w:val="24"/>
          <w:rtl/>
          <w:lang w:bidi="ar-SA"/>
        </w:rPr>
        <w:t>آيت الله علوی گرگانی</w:t>
      </w:r>
      <w:r w:rsidR="00D23E96" w:rsidRPr="00282B9F">
        <w:rPr>
          <w:rFonts w:ascii="B Mehr" w:eastAsia="Times New Roman" w:hAnsi="B Mehr" w:cs="2  Arash" w:hint="cs"/>
          <w:sz w:val="24"/>
          <w:rtl/>
          <w:lang w:bidi="ar-SA"/>
        </w:rPr>
        <w:t xml:space="preserve"> </w:t>
      </w:r>
      <w:r w:rsidR="00D23E96" w:rsidRPr="00282B9F">
        <w:rPr>
          <w:rFonts w:ascii="Alaeem" w:eastAsia="Times New Roman" w:hAnsi="Alaeem" w:cs="2  Arash"/>
          <w:sz w:val="20"/>
          <w:rtl/>
        </w:rPr>
        <w:t xml:space="preserve"> </w:t>
      </w:r>
      <w:r w:rsidR="00D23E96" w:rsidRPr="00282B9F">
        <w:rPr>
          <w:rFonts w:ascii="Alaeem" w:eastAsia="Times New Roman" w:hAnsi="Alaeem" w:cs="2  Arash"/>
          <w:sz w:val="20"/>
        </w:rPr>
        <w:t></w:t>
      </w:r>
    </w:p>
    <w:p w14:paraId="00DDE31F" w14:textId="04F1A6ED" w:rsidR="00D23E96" w:rsidRDefault="008B323B" w:rsidP="00D23E96">
      <w:pPr>
        <w:spacing w:after="0"/>
        <w:ind w:firstLine="240"/>
        <w:rPr>
          <w:rFonts w:eastAsia="Times New Roman" w:cs="B Badr"/>
          <w:b/>
          <w:bCs/>
          <w:sz w:val="28"/>
          <w:szCs w:val="28"/>
          <w:rtl/>
          <w:lang w:bidi="ar-SA"/>
        </w:rPr>
      </w:pPr>
      <w:r>
        <w:rPr>
          <w:rFonts w:eastAsia="Times New Roman" w:cs="B Badr" w:hint="cs"/>
          <w:b/>
          <w:bCs/>
          <w:sz w:val="28"/>
          <w:szCs w:val="28"/>
          <w:rtl/>
          <w:lang w:bidi="ar-SA"/>
        </w:rPr>
        <w:t>الف) سقط جنین حرام است حتی اگر موجب این گونه بیماری و حرج برای پدر و مادر باشد.</w:t>
      </w:r>
    </w:p>
    <w:p w14:paraId="6CB473C1" w14:textId="18B3D280" w:rsidR="000F733D" w:rsidRDefault="008B323B" w:rsidP="000F733D">
      <w:pPr>
        <w:spacing w:after="0"/>
        <w:ind w:firstLine="240"/>
        <w:rPr>
          <w:rFonts w:eastAsia="Times New Roman" w:cs="B Badr"/>
          <w:b/>
          <w:bCs/>
          <w:sz w:val="28"/>
          <w:szCs w:val="28"/>
          <w:rtl/>
          <w:lang w:bidi="ar-SA"/>
        </w:rPr>
      </w:pPr>
      <w:r>
        <w:rPr>
          <w:rFonts w:eastAsia="Times New Roman" w:cs="B Badr" w:hint="cs"/>
          <w:b/>
          <w:bCs/>
          <w:sz w:val="28"/>
          <w:szCs w:val="28"/>
          <w:rtl/>
          <w:lang w:bidi="ar-SA"/>
        </w:rPr>
        <w:t>ب) بر پزشک اسقاط چنین جنینی حرام است حتی اگر وجود بیماری جنین مسلّم باشد.</w:t>
      </w:r>
    </w:p>
    <w:p w14:paraId="1C9CAA77" w14:textId="77777777" w:rsidR="00B44113" w:rsidRDefault="00B44113" w:rsidP="000F733D">
      <w:pPr>
        <w:spacing w:after="0"/>
        <w:ind w:firstLine="240"/>
        <w:rPr>
          <w:rFonts w:eastAsia="Times New Roman" w:cs="B Badr"/>
          <w:b/>
          <w:bCs/>
          <w:sz w:val="28"/>
          <w:szCs w:val="28"/>
          <w:rtl/>
          <w:lang w:bidi="ar-SA"/>
        </w:rPr>
      </w:pPr>
    </w:p>
    <w:p w14:paraId="459D7A8F" w14:textId="3DD5BD23" w:rsidR="008B323B" w:rsidRPr="004C3EDC" w:rsidRDefault="00A066CE" w:rsidP="006D2007">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4BC5AF59" wp14:editId="21677C5F">
            <wp:extent cx="4652467" cy="97480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447" cy="980664"/>
                    </a:xfrm>
                    <a:prstGeom prst="rect">
                      <a:avLst/>
                    </a:prstGeom>
                  </pic:spPr>
                </pic:pic>
              </a:graphicData>
            </a:graphic>
          </wp:inline>
        </w:drawing>
      </w:r>
    </w:p>
    <w:p w14:paraId="700D1A16" w14:textId="77777777" w:rsidR="00C81CAB" w:rsidRDefault="00C81CAB" w:rsidP="00D23E96">
      <w:pPr>
        <w:keepNext/>
        <w:spacing w:after="0" w:line="240" w:lineRule="auto"/>
        <w:ind w:firstLine="240"/>
        <w:jc w:val="left"/>
        <w:outlineLvl w:val="1"/>
        <w:rPr>
          <w:rFonts w:ascii="B Mehr" w:eastAsia="Times New Roman" w:hAnsi="B Mehr" w:cs="2  Arash"/>
          <w:sz w:val="24"/>
          <w:rtl/>
          <w:lang w:bidi="ar-SA"/>
        </w:rPr>
      </w:pPr>
    </w:p>
    <w:p w14:paraId="7DACCB8F" w14:textId="77777777" w:rsidR="00496F2E" w:rsidRPr="00282B9F" w:rsidRDefault="00496F2E" w:rsidP="00496F2E">
      <w:pPr>
        <w:keepNext/>
        <w:spacing w:after="0" w:line="240" w:lineRule="auto"/>
        <w:ind w:firstLine="240"/>
        <w:jc w:val="left"/>
        <w:outlineLvl w:val="1"/>
        <w:rPr>
          <w:rFonts w:ascii="B Mehr" w:eastAsia="Times New Roman" w:hAnsi="B Mehr" w:cs="2  Arash"/>
          <w:sz w:val="24"/>
          <w:rtl/>
          <w:lang w:bidi="ar-SA"/>
        </w:rPr>
      </w:pPr>
      <w:r w:rsidRPr="00745FBB">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نوری همدا</w:t>
      </w:r>
      <w:r w:rsidRPr="00745FBB">
        <w:rPr>
          <w:rFonts w:ascii="B Mehr" w:eastAsia="Times New Roman" w:hAnsi="B Mehr" w:cs="2  Arash" w:hint="cs"/>
          <w:sz w:val="28"/>
          <w:szCs w:val="28"/>
          <w:rtl/>
          <w:lang w:bidi="ar-SA"/>
        </w:rPr>
        <w:t>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690A2A3B" w14:textId="4262D6E0" w:rsidR="00496F2E" w:rsidRDefault="00496F2E" w:rsidP="00496F2E">
      <w:pPr>
        <w:rPr>
          <w:rFonts w:eastAsia="Times New Roman" w:cs="B Badr"/>
          <w:b/>
          <w:bCs/>
          <w:sz w:val="28"/>
          <w:szCs w:val="28"/>
          <w:lang w:bidi="ar-SA"/>
        </w:rPr>
      </w:pPr>
      <w:r w:rsidRPr="009457D8">
        <w:rPr>
          <w:rFonts w:eastAsia="Times New Roman" w:cs="B Badr" w:hint="cs"/>
          <w:b/>
          <w:bCs/>
          <w:sz w:val="28"/>
          <w:szCs w:val="28"/>
          <w:rtl/>
          <w:lang w:bidi="ar-SA"/>
        </w:rPr>
        <w:t>اسقاط جنین در هیچ حال</w:t>
      </w:r>
      <w:r w:rsidR="009457D8">
        <w:rPr>
          <w:rFonts w:eastAsia="Times New Roman" w:cs="B Badr" w:hint="cs"/>
          <w:b/>
          <w:bCs/>
          <w:sz w:val="28"/>
          <w:szCs w:val="28"/>
          <w:rtl/>
          <w:lang w:bidi="ar-SA"/>
        </w:rPr>
        <w:t>،</w:t>
      </w:r>
      <w:r w:rsidRPr="009457D8">
        <w:rPr>
          <w:rFonts w:eastAsia="Times New Roman" w:cs="B Badr" w:hint="cs"/>
          <w:b/>
          <w:bCs/>
          <w:sz w:val="28"/>
          <w:szCs w:val="28"/>
          <w:rtl/>
          <w:lang w:bidi="ar-SA"/>
        </w:rPr>
        <w:t xml:space="preserve"> حتی در حالی که هنوز نطفه است و هیچ تحول پیدا نکرده است جائز نیست.</w:t>
      </w:r>
    </w:p>
    <w:p w14:paraId="4602FEF6" w14:textId="448BD6EA" w:rsidR="00496F2E" w:rsidRPr="000F733D" w:rsidRDefault="00A066CE" w:rsidP="000F733D">
      <w:pPr>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762B556E" wp14:editId="1E198175">
            <wp:extent cx="4019550" cy="99668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35511" cy="1000642"/>
                    </a:xfrm>
                    <a:prstGeom prst="rect">
                      <a:avLst/>
                    </a:prstGeom>
                  </pic:spPr>
                </pic:pic>
              </a:graphicData>
            </a:graphic>
          </wp:inline>
        </w:drawing>
      </w:r>
    </w:p>
    <w:p w14:paraId="52D6B89D" w14:textId="77777777" w:rsidR="004D277F" w:rsidRPr="00282B9F" w:rsidRDefault="004D277F" w:rsidP="004D277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lastRenderedPageBreak/>
        <w:t xml:space="preserve">آيت الله </w:t>
      </w:r>
      <w:r>
        <w:rPr>
          <w:rFonts w:ascii="B Mehr" w:eastAsia="Times New Roman" w:hAnsi="B Mehr" w:cs="2  Arash" w:hint="cs"/>
          <w:sz w:val="24"/>
          <w:rtl/>
          <w:lang w:bidi="ar-SA"/>
        </w:rPr>
        <w:t>وحید خراسان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48F7E261" w14:textId="77777777" w:rsidR="00963FC7" w:rsidRDefault="00963FC7" w:rsidP="00963FC7">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سقط جنین، حرام می</w:t>
      </w:r>
      <w:r w:rsidRPr="004C3EDC">
        <w:rPr>
          <w:rFonts w:eastAsia="Times New Roman" w:cs="B Badr" w:hint="cs"/>
          <w:b/>
          <w:bCs/>
          <w:sz w:val="28"/>
          <w:szCs w:val="28"/>
          <w:rtl/>
          <w:lang w:bidi="ar-SA"/>
        </w:rPr>
        <w:softHyphen/>
        <w:t>باشد و استثنائی ندارد مگر اینکه ماندن جنین در رحم برای مادر خطر جانی (مرگ) داشته باشد که در این صورت چنا</w:t>
      </w:r>
      <w:r>
        <w:rPr>
          <w:rFonts w:eastAsia="Times New Roman" w:cs="B Badr" w:hint="cs"/>
          <w:b/>
          <w:bCs/>
          <w:sz w:val="28"/>
          <w:szCs w:val="28"/>
          <w:rtl/>
          <w:lang w:bidi="ar-SA"/>
        </w:rPr>
        <w:t>ن</w:t>
      </w:r>
      <w:r w:rsidRPr="004C3EDC">
        <w:rPr>
          <w:rFonts w:eastAsia="Times New Roman" w:cs="B Badr" w:hint="cs"/>
          <w:b/>
          <w:bCs/>
          <w:sz w:val="28"/>
          <w:szCs w:val="28"/>
          <w:rtl/>
          <w:lang w:bidi="ar-SA"/>
        </w:rPr>
        <w:t>چه روح در جنین دمیده نشده، سقط جایز است و حرج در نگهداری کودک، مجوز سقط نمی</w:t>
      </w:r>
      <w:r w:rsidRPr="004C3EDC">
        <w:rPr>
          <w:rFonts w:eastAsia="Times New Roman" w:cs="B Badr" w:hint="cs"/>
          <w:b/>
          <w:bCs/>
          <w:sz w:val="28"/>
          <w:szCs w:val="28"/>
          <w:rtl/>
          <w:lang w:bidi="ar-SA"/>
        </w:rPr>
        <w:softHyphen/>
        <w:t>باشد و تجویز سقط جنین به وسیله پزشک یا هر کارشناسی، جز در موردی که حکم به جواز آن شد حرام می</w:t>
      </w:r>
      <w:r w:rsidRPr="004C3EDC">
        <w:rPr>
          <w:rFonts w:eastAsia="Times New Roman" w:cs="B Badr" w:hint="cs"/>
          <w:b/>
          <w:bCs/>
          <w:sz w:val="28"/>
          <w:szCs w:val="28"/>
          <w:rtl/>
          <w:lang w:bidi="ar-SA"/>
        </w:rPr>
        <w:softHyphen/>
        <w:t>باشد.</w:t>
      </w:r>
    </w:p>
    <w:p w14:paraId="3AB7CD17" w14:textId="77777777" w:rsidR="000F733D" w:rsidRDefault="000F733D" w:rsidP="00963FC7">
      <w:pPr>
        <w:spacing w:after="0"/>
        <w:ind w:firstLine="240"/>
        <w:rPr>
          <w:rFonts w:eastAsia="Times New Roman" w:cs="B Badr"/>
          <w:b/>
          <w:bCs/>
          <w:sz w:val="28"/>
          <w:szCs w:val="28"/>
          <w:lang w:bidi="ar-SA"/>
        </w:rPr>
      </w:pPr>
    </w:p>
    <w:p w14:paraId="0AA4048B" w14:textId="603ED8F1" w:rsidR="00A066CE" w:rsidRPr="004C3EDC" w:rsidRDefault="00A066CE" w:rsidP="000F733D">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661591EE" wp14:editId="731247D5">
            <wp:extent cx="3372307" cy="2628415"/>
            <wp:effectExtent l="0" t="0" r="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75217" cy="2630683"/>
                    </a:xfrm>
                    <a:prstGeom prst="rect">
                      <a:avLst/>
                    </a:prstGeom>
                  </pic:spPr>
                </pic:pic>
              </a:graphicData>
            </a:graphic>
          </wp:inline>
        </w:drawing>
      </w:r>
    </w:p>
    <w:p w14:paraId="38E81A75" w14:textId="1DA728EE" w:rsidR="00C50798" w:rsidRDefault="00C50798">
      <w:pPr>
        <w:bidi w:val="0"/>
        <w:spacing w:after="160" w:line="259" w:lineRule="auto"/>
        <w:jc w:val="left"/>
        <w:rPr>
          <w:rFonts w:eastAsia="Times New Roman" w:cs="B Badr"/>
          <w:b/>
          <w:bCs/>
          <w:sz w:val="24"/>
          <w:rtl/>
          <w:lang w:bidi="ar-SA"/>
        </w:rPr>
      </w:pPr>
      <w:r>
        <w:rPr>
          <w:rFonts w:eastAsia="Times New Roman" w:cs="B Badr"/>
          <w:b/>
          <w:bCs/>
          <w:sz w:val="24"/>
          <w:rtl/>
          <w:lang w:bidi="ar-SA"/>
        </w:rPr>
        <w:br w:type="page"/>
      </w:r>
    </w:p>
    <w:p w14:paraId="2605B4E6" w14:textId="48736404" w:rsidR="00846099" w:rsidRPr="00846099" w:rsidRDefault="00846099" w:rsidP="0096058D">
      <w:pPr>
        <w:spacing w:after="0"/>
        <w:rPr>
          <w:rFonts w:cs="B Titr"/>
          <w:sz w:val="24"/>
          <w:rtl/>
        </w:rPr>
      </w:pPr>
      <w:r w:rsidRPr="00846099">
        <w:rPr>
          <w:rFonts w:cs="B Titr" w:hint="cs"/>
          <w:sz w:val="24"/>
          <w:rtl/>
        </w:rPr>
        <w:lastRenderedPageBreak/>
        <w:t>سقط جنین ناهنجار با احتمال خطا در تشخیص</w:t>
      </w:r>
    </w:p>
    <w:p w14:paraId="5D1476CD" w14:textId="5A8EB972" w:rsidR="00DE13C9" w:rsidRPr="005F7DA1" w:rsidRDefault="00846099" w:rsidP="0096058D">
      <w:pPr>
        <w:spacing w:after="0"/>
        <w:rPr>
          <w:sz w:val="30"/>
          <w:szCs w:val="28"/>
          <w:rtl/>
        </w:rPr>
      </w:pPr>
      <w:r>
        <w:rPr>
          <w:rFonts w:hint="cs"/>
          <w:sz w:val="30"/>
          <w:szCs w:val="28"/>
          <w:rtl/>
        </w:rPr>
        <w:t>7</w:t>
      </w:r>
      <w:r w:rsidR="00D039AA" w:rsidRPr="005F7DA1">
        <w:rPr>
          <w:rFonts w:hint="cs"/>
          <w:sz w:val="30"/>
          <w:szCs w:val="28"/>
          <w:rtl/>
        </w:rPr>
        <w:t xml:space="preserve">- </w:t>
      </w:r>
      <w:r w:rsidR="00D72064" w:rsidRPr="005F7DA1">
        <w:rPr>
          <w:sz w:val="30"/>
          <w:szCs w:val="28"/>
          <w:rtl/>
        </w:rPr>
        <w:t>اگر برخ</w:t>
      </w:r>
      <w:r w:rsidR="00D72064" w:rsidRPr="005F7DA1">
        <w:rPr>
          <w:rFonts w:hint="cs"/>
          <w:sz w:val="30"/>
          <w:szCs w:val="28"/>
          <w:rtl/>
        </w:rPr>
        <w:t>ی</w:t>
      </w:r>
      <w:r w:rsidR="00D72064" w:rsidRPr="005F7DA1">
        <w:rPr>
          <w:sz w:val="30"/>
          <w:szCs w:val="28"/>
          <w:rtl/>
        </w:rPr>
        <w:t xml:space="preserve"> از ناهنجار</w:t>
      </w:r>
      <w:r w:rsidR="00D72064" w:rsidRPr="005F7DA1">
        <w:rPr>
          <w:rFonts w:hint="cs"/>
          <w:sz w:val="30"/>
          <w:szCs w:val="28"/>
          <w:rtl/>
        </w:rPr>
        <w:t>ی‌</w:t>
      </w:r>
      <w:r w:rsidR="00D72064" w:rsidRPr="005F7DA1">
        <w:rPr>
          <w:rFonts w:hint="eastAsia"/>
          <w:sz w:val="30"/>
          <w:szCs w:val="28"/>
          <w:rtl/>
        </w:rPr>
        <w:t>ها</w:t>
      </w:r>
      <w:r w:rsidR="00D72064" w:rsidRPr="005F7DA1">
        <w:rPr>
          <w:rFonts w:hint="cs"/>
          <w:sz w:val="30"/>
          <w:szCs w:val="28"/>
          <w:rtl/>
        </w:rPr>
        <w:t>ی</w:t>
      </w:r>
      <w:r w:rsidR="00D72064" w:rsidRPr="005F7DA1">
        <w:rPr>
          <w:sz w:val="30"/>
          <w:szCs w:val="28"/>
          <w:rtl/>
        </w:rPr>
        <w:t xml:space="preserve"> جن</w:t>
      </w:r>
      <w:r w:rsidR="00D72064" w:rsidRPr="005F7DA1">
        <w:rPr>
          <w:rFonts w:hint="cs"/>
          <w:sz w:val="30"/>
          <w:szCs w:val="28"/>
          <w:rtl/>
        </w:rPr>
        <w:t>ی</w:t>
      </w:r>
      <w:r w:rsidR="00D72064" w:rsidRPr="005F7DA1">
        <w:rPr>
          <w:rFonts w:hint="eastAsia"/>
          <w:sz w:val="30"/>
          <w:szCs w:val="28"/>
          <w:rtl/>
        </w:rPr>
        <w:t>ن،</w:t>
      </w:r>
      <w:r w:rsidR="00D72064" w:rsidRPr="005F7DA1">
        <w:rPr>
          <w:sz w:val="30"/>
          <w:szCs w:val="28"/>
          <w:rtl/>
        </w:rPr>
        <w:t xml:space="preserve"> موجب حرج مادر دانسته شود اما</w:t>
      </w:r>
      <w:r w:rsidR="00D72064" w:rsidRPr="005F7DA1">
        <w:rPr>
          <w:rFonts w:hint="cs"/>
          <w:sz w:val="30"/>
          <w:szCs w:val="28"/>
          <w:rtl/>
        </w:rPr>
        <w:t xml:space="preserve"> در حال حاضر ابزارها</w:t>
      </w:r>
      <w:r w:rsidR="00D72064" w:rsidRPr="005F7DA1">
        <w:rPr>
          <w:sz w:val="30"/>
          <w:szCs w:val="28"/>
          <w:rtl/>
        </w:rPr>
        <w:t xml:space="preserve"> برا</w:t>
      </w:r>
      <w:r w:rsidR="00D72064" w:rsidRPr="005F7DA1">
        <w:rPr>
          <w:rFonts w:hint="cs"/>
          <w:sz w:val="30"/>
          <w:szCs w:val="28"/>
          <w:rtl/>
        </w:rPr>
        <w:t>ی تشخیص این دسته از ناهنجاری</w:t>
      </w:r>
      <w:r w:rsidR="00D72064" w:rsidRPr="005F7DA1">
        <w:rPr>
          <w:rFonts w:hint="eastAsia"/>
          <w:sz w:val="30"/>
          <w:szCs w:val="28"/>
          <w:rtl/>
        </w:rPr>
        <w:t>‌</w:t>
      </w:r>
      <w:r w:rsidR="00D72064" w:rsidRPr="005F7DA1">
        <w:rPr>
          <w:rFonts w:hint="cs"/>
          <w:sz w:val="30"/>
          <w:szCs w:val="28"/>
          <w:rtl/>
        </w:rPr>
        <w:t>ها</w:t>
      </w:r>
      <w:r w:rsidR="008F4051" w:rsidRPr="005F7DA1">
        <w:rPr>
          <w:rFonts w:hint="cs"/>
          <w:sz w:val="30"/>
          <w:szCs w:val="28"/>
          <w:rtl/>
        </w:rPr>
        <w:t xml:space="preserve"> (سونوگرافی آنومالی اسکن)</w:t>
      </w:r>
      <w:r w:rsidR="00D72064" w:rsidRPr="005F7DA1">
        <w:rPr>
          <w:rFonts w:hint="cs"/>
          <w:sz w:val="30"/>
          <w:szCs w:val="28"/>
          <w:rtl/>
        </w:rPr>
        <w:t>، برای</w:t>
      </w:r>
      <w:r w:rsidR="00D72064" w:rsidRPr="005F7DA1">
        <w:rPr>
          <w:sz w:val="30"/>
          <w:szCs w:val="28"/>
          <w:rtl/>
        </w:rPr>
        <w:t xml:space="preserve"> مثال</w:t>
      </w:r>
      <w:r w:rsidR="00D72064" w:rsidRPr="005F7DA1">
        <w:rPr>
          <w:rFonts w:hint="cs"/>
          <w:sz w:val="30"/>
          <w:szCs w:val="28"/>
          <w:rtl/>
        </w:rPr>
        <w:t>، حدود</w:t>
      </w:r>
      <w:r w:rsidR="00D72064" w:rsidRPr="005F7DA1">
        <w:rPr>
          <w:sz w:val="30"/>
          <w:szCs w:val="28"/>
          <w:rtl/>
        </w:rPr>
        <w:t xml:space="preserve"> </w:t>
      </w:r>
      <w:r w:rsidR="00C51D6B" w:rsidRPr="005F7DA1">
        <w:rPr>
          <w:rFonts w:hint="cs"/>
          <w:sz w:val="30"/>
          <w:szCs w:val="28"/>
          <w:rtl/>
        </w:rPr>
        <w:t>9</w:t>
      </w:r>
      <w:r w:rsidR="000E3D25" w:rsidRPr="005F7DA1">
        <w:rPr>
          <w:rFonts w:hint="cs"/>
          <w:sz w:val="30"/>
          <w:szCs w:val="28"/>
          <w:rtl/>
        </w:rPr>
        <w:t xml:space="preserve"> </w:t>
      </w:r>
      <w:r w:rsidR="00D72064" w:rsidRPr="005F7DA1">
        <w:rPr>
          <w:sz w:val="30"/>
          <w:szCs w:val="28"/>
          <w:rtl/>
        </w:rPr>
        <w:t>درصد خطا</w:t>
      </w:r>
      <w:r w:rsidR="00D72064" w:rsidRPr="005F7DA1">
        <w:rPr>
          <w:rFonts w:hint="cs"/>
          <w:sz w:val="30"/>
          <w:szCs w:val="28"/>
          <w:rtl/>
        </w:rPr>
        <w:t>ی</w:t>
      </w:r>
      <w:r w:rsidR="00D72064" w:rsidRPr="005F7DA1">
        <w:rPr>
          <w:sz w:val="30"/>
          <w:szCs w:val="28"/>
          <w:rtl/>
        </w:rPr>
        <w:t xml:space="preserve"> تشخ</w:t>
      </w:r>
      <w:r w:rsidR="00D72064" w:rsidRPr="005F7DA1">
        <w:rPr>
          <w:rFonts w:hint="cs"/>
          <w:sz w:val="30"/>
          <w:szCs w:val="28"/>
          <w:rtl/>
        </w:rPr>
        <w:t>ی</w:t>
      </w:r>
      <w:r w:rsidR="00D72064" w:rsidRPr="005F7DA1">
        <w:rPr>
          <w:rFonts w:hint="eastAsia"/>
          <w:sz w:val="30"/>
          <w:szCs w:val="28"/>
          <w:rtl/>
        </w:rPr>
        <w:t>ص</w:t>
      </w:r>
      <w:r w:rsidR="00D72064" w:rsidRPr="005F7DA1">
        <w:rPr>
          <w:rFonts w:hint="cs"/>
          <w:sz w:val="30"/>
          <w:szCs w:val="28"/>
          <w:rtl/>
        </w:rPr>
        <w:t>ی</w:t>
      </w:r>
      <w:r w:rsidR="00D72064" w:rsidRPr="005F7DA1">
        <w:rPr>
          <w:sz w:val="30"/>
          <w:szCs w:val="28"/>
          <w:rtl/>
        </w:rPr>
        <w:t xml:space="preserve"> داشته باش</w:t>
      </w:r>
      <w:r w:rsidR="00D72064" w:rsidRPr="005F7DA1">
        <w:rPr>
          <w:rFonts w:hint="cs"/>
          <w:sz w:val="30"/>
          <w:szCs w:val="28"/>
          <w:rtl/>
        </w:rPr>
        <w:t>ن</w:t>
      </w:r>
      <w:r w:rsidR="00D72064" w:rsidRPr="005F7DA1">
        <w:rPr>
          <w:sz w:val="30"/>
          <w:szCs w:val="28"/>
          <w:rtl/>
        </w:rPr>
        <w:t xml:space="preserve">د، </w:t>
      </w:r>
      <w:r w:rsidR="00DE13C9" w:rsidRPr="005F7DA1">
        <w:rPr>
          <w:rFonts w:hint="cs"/>
          <w:sz w:val="30"/>
          <w:szCs w:val="28"/>
          <w:rtl/>
        </w:rPr>
        <w:t>مستدعی است بفرمایید:</w:t>
      </w:r>
    </w:p>
    <w:p w14:paraId="070DBDCA" w14:textId="77777777" w:rsidR="00DE13C9" w:rsidRPr="005F7DA1" w:rsidRDefault="00D72064" w:rsidP="0096058D">
      <w:pPr>
        <w:spacing w:after="0"/>
        <w:rPr>
          <w:sz w:val="30"/>
          <w:szCs w:val="28"/>
          <w:rtl/>
        </w:rPr>
      </w:pPr>
      <w:r w:rsidRPr="005F7DA1">
        <w:rPr>
          <w:rFonts w:hint="cs"/>
          <w:sz w:val="30"/>
          <w:szCs w:val="28"/>
          <w:rtl/>
        </w:rPr>
        <w:t xml:space="preserve">الف) </w:t>
      </w:r>
      <w:r w:rsidRPr="005F7DA1">
        <w:rPr>
          <w:sz w:val="30"/>
          <w:szCs w:val="28"/>
          <w:rtl/>
        </w:rPr>
        <w:t>آ</w:t>
      </w:r>
      <w:r w:rsidRPr="005F7DA1">
        <w:rPr>
          <w:rFonts w:hint="cs"/>
          <w:sz w:val="30"/>
          <w:szCs w:val="28"/>
          <w:rtl/>
        </w:rPr>
        <w:t>ی</w:t>
      </w:r>
      <w:r w:rsidRPr="005F7DA1">
        <w:rPr>
          <w:rFonts w:hint="eastAsia"/>
          <w:sz w:val="30"/>
          <w:szCs w:val="28"/>
          <w:rtl/>
        </w:rPr>
        <w:t>ا</w:t>
      </w:r>
      <w:r w:rsidRPr="005F7DA1">
        <w:rPr>
          <w:sz w:val="30"/>
          <w:szCs w:val="28"/>
          <w:rtl/>
        </w:rPr>
        <w:t xml:space="preserve"> بر اساس ا</w:t>
      </w:r>
      <w:r w:rsidRPr="005F7DA1">
        <w:rPr>
          <w:rFonts w:hint="cs"/>
          <w:sz w:val="30"/>
          <w:szCs w:val="28"/>
          <w:rtl/>
        </w:rPr>
        <w:t>ی</w:t>
      </w:r>
      <w:r w:rsidRPr="005F7DA1">
        <w:rPr>
          <w:rFonts w:hint="eastAsia"/>
          <w:sz w:val="30"/>
          <w:szCs w:val="28"/>
          <w:rtl/>
        </w:rPr>
        <w:t>ن</w:t>
      </w:r>
      <w:r w:rsidRPr="005F7DA1">
        <w:rPr>
          <w:sz w:val="30"/>
          <w:szCs w:val="28"/>
          <w:rtl/>
        </w:rPr>
        <w:t xml:space="preserve"> تشخ</w:t>
      </w:r>
      <w:r w:rsidRPr="005F7DA1">
        <w:rPr>
          <w:rFonts w:hint="cs"/>
          <w:sz w:val="30"/>
          <w:szCs w:val="28"/>
          <w:rtl/>
        </w:rPr>
        <w:t>ی</w:t>
      </w:r>
      <w:r w:rsidRPr="005F7DA1">
        <w:rPr>
          <w:rFonts w:hint="eastAsia"/>
          <w:sz w:val="30"/>
          <w:szCs w:val="28"/>
          <w:rtl/>
        </w:rPr>
        <w:t>ص</w:t>
      </w:r>
      <w:r w:rsidRPr="005F7DA1">
        <w:rPr>
          <w:sz w:val="30"/>
          <w:szCs w:val="28"/>
          <w:rtl/>
        </w:rPr>
        <w:t xml:space="preserve"> </w:t>
      </w:r>
      <w:r w:rsidRPr="005F7DA1">
        <w:rPr>
          <w:rFonts w:hint="cs"/>
          <w:sz w:val="30"/>
          <w:szCs w:val="28"/>
          <w:rtl/>
        </w:rPr>
        <w:t>غیریقینی</w:t>
      </w:r>
      <w:r w:rsidRPr="005F7DA1">
        <w:rPr>
          <w:rFonts w:hint="eastAsia"/>
          <w:sz w:val="30"/>
          <w:szCs w:val="28"/>
          <w:rtl/>
        </w:rPr>
        <w:t>،</w:t>
      </w:r>
      <w:r w:rsidRPr="005F7DA1">
        <w:rPr>
          <w:sz w:val="30"/>
          <w:szCs w:val="28"/>
          <w:rtl/>
        </w:rPr>
        <w:t xml:space="preserve"> م</w:t>
      </w:r>
      <w:r w:rsidRPr="005F7DA1">
        <w:rPr>
          <w:rFonts w:hint="cs"/>
          <w:sz w:val="30"/>
          <w:szCs w:val="28"/>
          <w:rtl/>
        </w:rPr>
        <w:t>ی‌</w:t>
      </w:r>
      <w:r w:rsidRPr="005F7DA1">
        <w:rPr>
          <w:sz w:val="30"/>
          <w:szCs w:val="28"/>
          <w:rtl/>
        </w:rPr>
        <w:t>توان قبل از ولوج روح،</w:t>
      </w:r>
      <w:r w:rsidR="001A4627" w:rsidRPr="005F7DA1">
        <w:rPr>
          <w:rFonts w:hint="cs"/>
          <w:sz w:val="30"/>
          <w:szCs w:val="28"/>
          <w:rtl/>
        </w:rPr>
        <w:t xml:space="preserve"> به اسقاط و قتل</w:t>
      </w:r>
      <w:r w:rsidRPr="005F7DA1">
        <w:rPr>
          <w:sz w:val="30"/>
          <w:szCs w:val="28"/>
          <w:rtl/>
        </w:rPr>
        <w:t xml:space="preserve"> جن</w:t>
      </w:r>
      <w:r w:rsidRPr="005F7DA1">
        <w:rPr>
          <w:rFonts w:hint="cs"/>
          <w:sz w:val="30"/>
          <w:szCs w:val="28"/>
          <w:rtl/>
        </w:rPr>
        <w:t>ی</w:t>
      </w:r>
      <w:r w:rsidRPr="005F7DA1">
        <w:rPr>
          <w:rFonts w:hint="eastAsia"/>
          <w:sz w:val="30"/>
          <w:szCs w:val="28"/>
          <w:rtl/>
        </w:rPr>
        <w:t>ن</w:t>
      </w:r>
      <w:r w:rsidRPr="005F7DA1">
        <w:rPr>
          <w:sz w:val="30"/>
          <w:szCs w:val="28"/>
          <w:rtl/>
        </w:rPr>
        <w:t xml:space="preserve"> </w:t>
      </w:r>
      <w:r w:rsidR="001A4627" w:rsidRPr="005F7DA1">
        <w:rPr>
          <w:rFonts w:hint="cs"/>
          <w:sz w:val="30"/>
          <w:szCs w:val="28"/>
          <w:rtl/>
        </w:rPr>
        <w:t>اقدام کرد</w:t>
      </w:r>
      <w:r w:rsidRPr="005F7DA1">
        <w:rPr>
          <w:sz w:val="30"/>
          <w:szCs w:val="28"/>
          <w:rtl/>
        </w:rPr>
        <w:t>؟</w:t>
      </w:r>
    </w:p>
    <w:p w14:paraId="0ADC03B8" w14:textId="5DF7B643" w:rsidR="00DE13C9" w:rsidRDefault="00D72064" w:rsidP="0096058D">
      <w:pPr>
        <w:spacing w:after="0"/>
        <w:rPr>
          <w:sz w:val="30"/>
          <w:szCs w:val="28"/>
          <w:rtl/>
        </w:rPr>
      </w:pPr>
      <w:r w:rsidRPr="005F7DA1">
        <w:rPr>
          <w:rFonts w:hint="cs"/>
          <w:sz w:val="30"/>
          <w:szCs w:val="28"/>
          <w:rtl/>
        </w:rPr>
        <w:t xml:space="preserve">ب) </w:t>
      </w:r>
      <w:r w:rsidRPr="005F7DA1">
        <w:rPr>
          <w:rFonts w:hint="eastAsia"/>
          <w:sz w:val="30"/>
          <w:szCs w:val="28"/>
          <w:rtl/>
        </w:rPr>
        <w:t>با</w:t>
      </w:r>
      <w:r w:rsidRPr="005F7DA1">
        <w:rPr>
          <w:sz w:val="30"/>
          <w:szCs w:val="28"/>
          <w:rtl/>
        </w:rPr>
        <w:t xml:space="preserve"> توجه به ا</w:t>
      </w:r>
      <w:r w:rsidRPr="005F7DA1">
        <w:rPr>
          <w:rFonts w:hint="cs"/>
          <w:sz w:val="30"/>
          <w:szCs w:val="28"/>
          <w:rtl/>
        </w:rPr>
        <w:t>ی</w:t>
      </w:r>
      <w:r w:rsidRPr="005F7DA1">
        <w:rPr>
          <w:rFonts w:hint="eastAsia"/>
          <w:sz w:val="30"/>
          <w:szCs w:val="28"/>
          <w:rtl/>
        </w:rPr>
        <w:t>ن</w:t>
      </w:r>
      <w:r w:rsidRPr="005F7DA1">
        <w:rPr>
          <w:sz w:val="30"/>
          <w:szCs w:val="28"/>
          <w:rtl/>
        </w:rPr>
        <w:t xml:space="preserve"> مطلب که قدرت تشخ</w:t>
      </w:r>
      <w:r w:rsidRPr="005F7DA1">
        <w:rPr>
          <w:rFonts w:hint="cs"/>
          <w:sz w:val="30"/>
          <w:szCs w:val="28"/>
          <w:rtl/>
        </w:rPr>
        <w:t>ی</w:t>
      </w:r>
      <w:r w:rsidRPr="005F7DA1">
        <w:rPr>
          <w:rFonts w:hint="eastAsia"/>
          <w:sz w:val="30"/>
          <w:szCs w:val="28"/>
          <w:rtl/>
        </w:rPr>
        <w:t>ص</w:t>
      </w:r>
      <w:r w:rsidRPr="005F7DA1">
        <w:rPr>
          <w:rFonts w:hint="cs"/>
          <w:sz w:val="30"/>
          <w:szCs w:val="28"/>
          <w:rtl/>
        </w:rPr>
        <w:t>ی</w:t>
      </w:r>
      <w:r w:rsidRPr="005F7DA1">
        <w:rPr>
          <w:sz w:val="30"/>
          <w:szCs w:val="28"/>
          <w:rtl/>
        </w:rPr>
        <w:t xml:space="preserve"> روش‌ها</w:t>
      </w:r>
      <w:r w:rsidR="008F4051" w:rsidRPr="005F7DA1">
        <w:rPr>
          <w:rFonts w:hint="cs"/>
          <w:sz w:val="30"/>
          <w:szCs w:val="28"/>
          <w:rtl/>
        </w:rPr>
        <w:t>ی</w:t>
      </w:r>
      <w:r w:rsidRPr="005F7DA1">
        <w:rPr>
          <w:sz w:val="30"/>
          <w:szCs w:val="28"/>
          <w:rtl/>
        </w:rPr>
        <w:t xml:space="preserve"> مختلف</w:t>
      </w:r>
      <w:r w:rsidR="008F4051" w:rsidRPr="005F7DA1">
        <w:rPr>
          <w:rFonts w:hint="cs"/>
          <w:sz w:val="30"/>
          <w:szCs w:val="28"/>
          <w:rtl/>
        </w:rPr>
        <w:t>،</w:t>
      </w:r>
      <w:r w:rsidRPr="005F7DA1">
        <w:rPr>
          <w:sz w:val="30"/>
          <w:szCs w:val="28"/>
          <w:rtl/>
        </w:rPr>
        <w:t xml:space="preserve"> متفاوت </w:t>
      </w:r>
      <w:r w:rsidR="008F4051" w:rsidRPr="005F7DA1">
        <w:rPr>
          <w:rFonts w:hint="cs"/>
          <w:sz w:val="30"/>
          <w:szCs w:val="28"/>
          <w:rtl/>
        </w:rPr>
        <w:t>است</w:t>
      </w:r>
      <w:r w:rsidRPr="005F7DA1">
        <w:rPr>
          <w:sz w:val="30"/>
          <w:szCs w:val="28"/>
          <w:rtl/>
        </w:rPr>
        <w:t>، چه م</w:t>
      </w:r>
      <w:r w:rsidRPr="005F7DA1">
        <w:rPr>
          <w:rFonts w:hint="cs"/>
          <w:sz w:val="30"/>
          <w:szCs w:val="28"/>
          <w:rtl/>
        </w:rPr>
        <w:t>ی</w:t>
      </w:r>
      <w:r w:rsidRPr="005F7DA1">
        <w:rPr>
          <w:rFonts w:hint="eastAsia"/>
          <w:sz w:val="30"/>
          <w:szCs w:val="28"/>
          <w:rtl/>
        </w:rPr>
        <w:t>زان</w:t>
      </w:r>
      <w:r w:rsidRPr="005F7DA1">
        <w:rPr>
          <w:sz w:val="30"/>
          <w:szCs w:val="28"/>
          <w:rtl/>
        </w:rPr>
        <w:t xml:space="preserve"> از درصد خطا برا</w:t>
      </w:r>
      <w:r w:rsidRPr="005F7DA1">
        <w:rPr>
          <w:rFonts w:hint="cs"/>
          <w:sz w:val="30"/>
          <w:szCs w:val="28"/>
          <w:rtl/>
        </w:rPr>
        <w:t>ی</w:t>
      </w:r>
      <w:r w:rsidRPr="005F7DA1">
        <w:rPr>
          <w:sz w:val="30"/>
          <w:szCs w:val="28"/>
          <w:rtl/>
        </w:rPr>
        <w:t xml:space="preserve"> روش‌ها</w:t>
      </w:r>
      <w:r w:rsidRPr="005F7DA1">
        <w:rPr>
          <w:rFonts w:hint="cs"/>
          <w:sz w:val="30"/>
          <w:szCs w:val="28"/>
          <w:rtl/>
        </w:rPr>
        <w:t>ی</w:t>
      </w:r>
      <w:r w:rsidRPr="005F7DA1">
        <w:rPr>
          <w:sz w:val="30"/>
          <w:szCs w:val="28"/>
          <w:rtl/>
        </w:rPr>
        <w:t xml:space="preserve"> تشخ</w:t>
      </w:r>
      <w:r w:rsidRPr="005F7DA1">
        <w:rPr>
          <w:rFonts w:hint="cs"/>
          <w:sz w:val="30"/>
          <w:szCs w:val="28"/>
          <w:rtl/>
        </w:rPr>
        <w:t>ی</w:t>
      </w:r>
      <w:r w:rsidRPr="005F7DA1">
        <w:rPr>
          <w:rFonts w:hint="eastAsia"/>
          <w:sz w:val="30"/>
          <w:szCs w:val="28"/>
          <w:rtl/>
        </w:rPr>
        <w:t>ص</w:t>
      </w:r>
      <w:r w:rsidRPr="005F7DA1">
        <w:rPr>
          <w:rFonts w:hint="cs"/>
          <w:sz w:val="30"/>
          <w:szCs w:val="28"/>
          <w:rtl/>
        </w:rPr>
        <w:t>ی</w:t>
      </w:r>
      <w:r w:rsidRPr="005F7DA1">
        <w:rPr>
          <w:sz w:val="30"/>
          <w:szCs w:val="28"/>
          <w:rtl/>
        </w:rPr>
        <w:t xml:space="preserve"> مختلف جهت صدور مجوز</w:t>
      </w:r>
      <w:r w:rsidR="000E3D25" w:rsidRPr="005F7DA1">
        <w:rPr>
          <w:rFonts w:hint="cs"/>
          <w:sz w:val="30"/>
          <w:szCs w:val="28"/>
          <w:rtl/>
        </w:rPr>
        <w:t xml:space="preserve"> شرعی </w:t>
      </w:r>
      <w:r w:rsidR="00FD4214" w:rsidRPr="005F7DA1">
        <w:rPr>
          <w:sz w:val="30"/>
          <w:szCs w:val="28"/>
          <w:rtl/>
        </w:rPr>
        <w:t>اسقاط</w:t>
      </w:r>
      <w:r w:rsidR="00D955F7" w:rsidRPr="005F7DA1">
        <w:rPr>
          <w:rFonts w:hint="cs"/>
          <w:sz w:val="30"/>
          <w:szCs w:val="28"/>
          <w:rtl/>
        </w:rPr>
        <w:t xml:space="preserve"> و قتل</w:t>
      </w:r>
      <w:r w:rsidR="008F4051" w:rsidRPr="005F7DA1">
        <w:rPr>
          <w:rFonts w:hint="cs"/>
          <w:sz w:val="30"/>
          <w:szCs w:val="28"/>
          <w:rtl/>
        </w:rPr>
        <w:t xml:space="preserve"> </w:t>
      </w:r>
      <w:r w:rsidRPr="005F7DA1">
        <w:rPr>
          <w:sz w:val="30"/>
          <w:szCs w:val="28"/>
          <w:rtl/>
        </w:rPr>
        <w:t>جن</w:t>
      </w:r>
      <w:r w:rsidRPr="005F7DA1">
        <w:rPr>
          <w:rFonts w:hint="cs"/>
          <w:sz w:val="30"/>
          <w:szCs w:val="28"/>
          <w:rtl/>
        </w:rPr>
        <w:t>ی</w:t>
      </w:r>
      <w:r w:rsidRPr="005F7DA1">
        <w:rPr>
          <w:rFonts w:hint="eastAsia"/>
          <w:sz w:val="30"/>
          <w:szCs w:val="28"/>
          <w:rtl/>
        </w:rPr>
        <w:t>ن</w:t>
      </w:r>
      <w:r w:rsidRPr="005F7DA1">
        <w:rPr>
          <w:sz w:val="30"/>
          <w:szCs w:val="28"/>
          <w:rtl/>
        </w:rPr>
        <w:t xml:space="preserve"> قبل از ولوج روح</w:t>
      </w:r>
      <w:r w:rsidR="00D039AA" w:rsidRPr="005F7DA1">
        <w:rPr>
          <w:rFonts w:hint="cs"/>
          <w:sz w:val="30"/>
          <w:szCs w:val="28"/>
          <w:rtl/>
        </w:rPr>
        <w:t xml:space="preserve"> به دلیل حرج مادر</w:t>
      </w:r>
      <w:r w:rsidRPr="005F7DA1">
        <w:rPr>
          <w:sz w:val="30"/>
          <w:szCs w:val="28"/>
          <w:rtl/>
        </w:rPr>
        <w:t xml:space="preserve"> قابل قبول م</w:t>
      </w:r>
      <w:r w:rsidRPr="005F7DA1">
        <w:rPr>
          <w:rFonts w:hint="cs"/>
          <w:sz w:val="30"/>
          <w:szCs w:val="28"/>
          <w:rtl/>
        </w:rPr>
        <w:t>ی‌</w:t>
      </w:r>
      <w:r w:rsidRPr="005F7DA1">
        <w:rPr>
          <w:rFonts w:hint="eastAsia"/>
          <w:sz w:val="30"/>
          <w:szCs w:val="28"/>
          <w:rtl/>
        </w:rPr>
        <w:t>باشد</w:t>
      </w:r>
      <w:r w:rsidRPr="005F7DA1">
        <w:rPr>
          <w:sz w:val="30"/>
          <w:szCs w:val="28"/>
          <w:rtl/>
        </w:rPr>
        <w:t>؟</w:t>
      </w:r>
    </w:p>
    <w:p w14:paraId="08E88115" w14:textId="77777777" w:rsidR="000F733D" w:rsidRPr="005F7DA1" w:rsidRDefault="000F733D" w:rsidP="0096058D">
      <w:pPr>
        <w:spacing w:after="0"/>
        <w:rPr>
          <w:sz w:val="30"/>
          <w:szCs w:val="28"/>
          <w:rtl/>
        </w:rPr>
      </w:pPr>
    </w:p>
    <w:p w14:paraId="755DB82A" w14:textId="77777777" w:rsidR="007E08F8" w:rsidRDefault="007E08F8" w:rsidP="007E08F8">
      <w:pPr>
        <w:keepNext/>
        <w:spacing w:after="0" w:line="240" w:lineRule="auto"/>
        <w:ind w:firstLine="240"/>
        <w:jc w:val="left"/>
        <w:outlineLvl w:val="1"/>
        <w:rPr>
          <w:rFonts w:ascii="Alaeem" w:eastAsia="Times New Roman" w:hAnsi="Alaeem" w:cs="2  Arash"/>
          <w:sz w:val="20"/>
          <w:rtl/>
        </w:rPr>
      </w:pPr>
      <w:r w:rsidRPr="00745FBB">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جوادی آملی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276F1E84" w14:textId="77777777" w:rsidR="007E08F8" w:rsidRPr="00770297" w:rsidRDefault="007E08F8" w:rsidP="007E08F8">
      <w:pPr>
        <w:keepNext/>
        <w:spacing w:after="0" w:line="240" w:lineRule="auto"/>
        <w:ind w:firstLine="240"/>
        <w:jc w:val="left"/>
        <w:outlineLvl w:val="1"/>
        <w:rPr>
          <w:rFonts w:eastAsia="Times New Roman" w:cs="B Badr"/>
          <w:b/>
          <w:bCs/>
          <w:sz w:val="28"/>
          <w:szCs w:val="28"/>
          <w:rtl/>
          <w:lang w:bidi="ar-SA"/>
        </w:rPr>
      </w:pPr>
      <w:r w:rsidRPr="00770297">
        <w:rPr>
          <w:rFonts w:eastAsia="Times New Roman" w:cs="B Badr" w:hint="cs"/>
          <w:b/>
          <w:bCs/>
          <w:sz w:val="28"/>
          <w:szCs w:val="28"/>
          <w:rtl/>
          <w:lang w:bidi="ar-SA"/>
        </w:rPr>
        <w:t xml:space="preserve">الف و ب) اسقاط جنین جایز نیست هرچند غیرطبیعی و </w:t>
      </w:r>
      <w:r>
        <w:rPr>
          <w:rFonts w:eastAsia="Times New Roman" w:cs="B Badr" w:hint="cs"/>
          <w:b/>
          <w:bCs/>
          <w:sz w:val="28"/>
          <w:szCs w:val="28"/>
          <w:rtl/>
          <w:lang w:bidi="ar-SA"/>
        </w:rPr>
        <w:t xml:space="preserve">یا </w:t>
      </w:r>
      <w:r w:rsidRPr="00770297">
        <w:rPr>
          <w:rFonts w:eastAsia="Times New Roman" w:cs="B Badr" w:hint="cs"/>
          <w:b/>
          <w:bCs/>
          <w:sz w:val="28"/>
          <w:szCs w:val="28"/>
          <w:rtl/>
          <w:lang w:bidi="ar-SA"/>
        </w:rPr>
        <w:t xml:space="preserve">مبتلا به </w:t>
      </w:r>
      <w:r>
        <w:rPr>
          <w:rFonts w:eastAsia="Times New Roman" w:cs="B Badr" w:hint="cs"/>
          <w:b/>
          <w:bCs/>
          <w:sz w:val="28"/>
          <w:szCs w:val="28"/>
          <w:rtl/>
          <w:lang w:bidi="ar-SA"/>
        </w:rPr>
        <w:t>نقص خلقت</w:t>
      </w:r>
      <w:r w:rsidRPr="00770297">
        <w:rPr>
          <w:rFonts w:eastAsia="Times New Roman" w:cs="B Badr" w:hint="cs"/>
          <w:b/>
          <w:bCs/>
          <w:sz w:val="28"/>
          <w:szCs w:val="28"/>
          <w:rtl/>
          <w:lang w:bidi="ar-SA"/>
        </w:rPr>
        <w:t xml:space="preserve"> باشد.</w:t>
      </w:r>
    </w:p>
    <w:p w14:paraId="4B32C288" w14:textId="6CF28026" w:rsidR="007E08F8" w:rsidRDefault="007E08F8" w:rsidP="007E08F8">
      <w:pPr>
        <w:keepNext/>
        <w:spacing w:after="0" w:line="240" w:lineRule="auto"/>
        <w:ind w:firstLine="240"/>
        <w:jc w:val="right"/>
        <w:outlineLvl w:val="1"/>
        <w:rPr>
          <w:rFonts w:ascii="B Mehr" w:eastAsia="Times New Roman" w:hAnsi="B Mehr" w:cs="2  Arash"/>
          <w:sz w:val="24"/>
          <w:rtl/>
          <w:lang w:bidi="ar-SA"/>
        </w:rPr>
      </w:pPr>
      <w:r w:rsidRPr="00770297">
        <w:rPr>
          <w:rFonts w:eastAsia="Times New Roman" w:cs="B Badr" w:hint="cs"/>
          <w:b/>
          <w:bCs/>
          <w:sz w:val="22"/>
          <w:szCs w:val="22"/>
          <w:rtl/>
          <w:lang w:bidi="ar-SA"/>
        </w:rPr>
        <w:t>توضیح المسائل، بخش استفتائات، ص638، سقط جنین</w:t>
      </w:r>
    </w:p>
    <w:p w14:paraId="2E2B159C" w14:textId="77777777" w:rsidR="007E08F8" w:rsidRDefault="007E08F8" w:rsidP="0000795F">
      <w:pPr>
        <w:keepNext/>
        <w:spacing w:after="0" w:line="240" w:lineRule="auto"/>
        <w:ind w:firstLine="240"/>
        <w:jc w:val="left"/>
        <w:outlineLvl w:val="1"/>
        <w:rPr>
          <w:rFonts w:ascii="B Mehr" w:eastAsia="Times New Roman" w:hAnsi="B Mehr" w:cs="2  Arash"/>
          <w:sz w:val="24"/>
          <w:rtl/>
          <w:lang w:bidi="ar-SA"/>
        </w:rPr>
      </w:pPr>
    </w:p>
    <w:p w14:paraId="5AD30E5D" w14:textId="77777777" w:rsidR="0000795F" w:rsidRPr="00282B9F" w:rsidRDefault="0000795F" w:rsidP="0000795F">
      <w:pPr>
        <w:keepNext/>
        <w:spacing w:after="0" w:line="240" w:lineRule="auto"/>
        <w:ind w:firstLine="240"/>
        <w:jc w:val="left"/>
        <w:outlineLvl w:val="1"/>
        <w:rPr>
          <w:rFonts w:ascii="B Mehr" w:eastAsia="Times New Roman" w:hAnsi="B Mehr" w:cs="2  Arash"/>
          <w:sz w:val="24"/>
          <w:rtl/>
          <w:lang w:bidi="ar-SA"/>
        </w:rPr>
      </w:pPr>
      <w:r w:rsidRPr="0047369C">
        <w:rPr>
          <w:rFonts w:ascii="B Mehr" w:eastAsia="Times New Roman" w:hAnsi="B Mehr" w:cs="2  Arash" w:hint="cs"/>
          <w:sz w:val="24"/>
          <w:rtl/>
          <w:lang w:bidi="ar-SA"/>
        </w:rPr>
        <w:t xml:space="preserve">آيت الله سبحاني </w:t>
      </w:r>
      <w:r w:rsidRPr="0047369C">
        <w:rPr>
          <w:rFonts w:ascii="Alaeem" w:eastAsia="Times New Roman" w:hAnsi="Alaeem" w:cs="2  Arash"/>
          <w:sz w:val="20"/>
          <w:rtl/>
        </w:rPr>
        <w:t xml:space="preserve"> </w:t>
      </w:r>
      <w:r w:rsidRPr="0047369C">
        <w:rPr>
          <w:rFonts w:ascii="Alaeem" w:eastAsia="Times New Roman" w:hAnsi="Alaeem" w:cs="2  Arash"/>
          <w:sz w:val="20"/>
        </w:rPr>
        <w:t></w:t>
      </w:r>
    </w:p>
    <w:p w14:paraId="6DDAF2BA" w14:textId="611B35B3" w:rsidR="0000795F" w:rsidRDefault="00E8023E" w:rsidP="00C50798">
      <w:pPr>
        <w:spacing w:after="0"/>
        <w:ind w:firstLine="240"/>
        <w:rPr>
          <w:rFonts w:eastAsia="Times New Roman" w:cs="B Badr"/>
          <w:b/>
          <w:bCs/>
          <w:sz w:val="28"/>
          <w:szCs w:val="28"/>
          <w:lang w:bidi="ar-SA"/>
        </w:rPr>
      </w:pPr>
      <w:r w:rsidRPr="004C3EDC">
        <w:rPr>
          <w:rFonts w:eastAsia="Times New Roman" w:cs="B Badr" w:hint="cs"/>
          <w:b/>
          <w:bCs/>
          <w:sz w:val="28"/>
          <w:szCs w:val="28"/>
          <w:rtl/>
          <w:lang w:bidi="ar-SA"/>
        </w:rPr>
        <w:t>در تمام موارد</w:t>
      </w:r>
      <w:r w:rsidR="00C50798">
        <w:rPr>
          <w:rFonts w:eastAsia="Times New Roman" w:cs="B Badr" w:hint="cs"/>
          <w:b/>
          <w:bCs/>
          <w:sz w:val="28"/>
          <w:szCs w:val="28"/>
          <w:rtl/>
          <w:lang w:bidi="ar-SA"/>
        </w:rPr>
        <w:t>،</w:t>
      </w:r>
      <w:r w:rsidRPr="004C3EDC">
        <w:rPr>
          <w:rFonts w:eastAsia="Times New Roman" w:cs="B Badr" w:hint="cs"/>
          <w:b/>
          <w:bCs/>
          <w:sz w:val="28"/>
          <w:szCs w:val="28"/>
          <w:rtl/>
          <w:lang w:bidi="ar-SA"/>
        </w:rPr>
        <w:t xml:space="preserve"> گفته شد سقط جنین به جهت نقص جسمی جنین در صورتی که</w:t>
      </w:r>
      <w:r w:rsidR="003E2697" w:rsidRPr="004C3EDC">
        <w:rPr>
          <w:rFonts w:eastAsia="Times New Roman" w:cs="B Badr" w:hint="cs"/>
          <w:b/>
          <w:bCs/>
          <w:sz w:val="28"/>
          <w:szCs w:val="28"/>
          <w:rtl/>
          <w:lang w:bidi="ar-SA"/>
        </w:rPr>
        <w:t xml:space="preserve"> قابلیت انسان شدن را داشته باشد </w:t>
      </w:r>
      <w:r w:rsidR="00C50798">
        <w:rPr>
          <w:rFonts w:eastAsia="Times New Roman" w:cs="B Badr" w:hint="cs"/>
          <w:b/>
          <w:bCs/>
          <w:sz w:val="28"/>
          <w:szCs w:val="28"/>
          <w:rtl/>
          <w:lang w:bidi="ar-SA"/>
        </w:rPr>
        <w:t>(</w:t>
      </w:r>
      <w:r w:rsidR="003E2697" w:rsidRPr="004C3EDC">
        <w:rPr>
          <w:rFonts w:eastAsia="Times New Roman" w:cs="B Badr" w:hint="cs"/>
          <w:b/>
          <w:bCs/>
          <w:sz w:val="28"/>
          <w:szCs w:val="28"/>
          <w:rtl/>
          <w:lang w:bidi="ar-SA"/>
        </w:rPr>
        <w:t>جایز نیست</w:t>
      </w:r>
      <w:r w:rsidR="00C50798">
        <w:rPr>
          <w:rFonts w:eastAsia="Times New Roman" w:cs="B Badr" w:hint="cs"/>
          <w:b/>
          <w:bCs/>
          <w:sz w:val="28"/>
          <w:szCs w:val="28"/>
          <w:rtl/>
          <w:lang w:bidi="ar-SA"/>
        </w:rPr>
        <w:t>)</w:t>
      </w:r>
      <w:r w:rsidR="003E2697" w:rsidRPr="004C3EDC">
        <w:rPr>
          <w:rFonts w:eastAsia="Times New Roman" w:cs="B Badr" w:hint="cs"/>
          <w:b/>
          <w:bCs/>
          <w:sz w:val="28"/>
          <w:szCs w:val="28"/>
          <w:rtl/>
          <w:lang w:bidi="ar-SA"/>
        </w:rPr>
        <w:t>.</w:t>
      </w:r>
    </w:p>
    <w:p w14:paraId="4F3847D0" w14:textId="3A61BD60" w:rsidR="001B5AED" w:rsidRDefault="001B5AED" w:rsidP="007F6B7B">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52AAED22" wp14:editId="177D8D52">
            <wp:extent cx="5419725" cy="797251"/>
            <wp:effectExtent l="0" t="0" r="0"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19395" cy="797202"/>
                    </a:xfrm>
                    <a:prstGeom prst="rect">
                      <a:avLst/>
                    </a:prstGeom>
                  </pic:spPr>
                </pic:pic>
              </a:graphicData>
            </a:graphic>
          </wp:inline>
        </w:drawing>
      </w:r>
    </w:p>
    <w:p w14:paraId="626EC1BD" w14:textId="77777777" w:rsidR="00B11DA1" w:rsidRDefault="00B11DA1" w:rsidP="00C50798">
      <w:pPr>
        <w:spacing w:after="0"/>
        <w:ind w:firstLine="240"/>
        <w:rPr>
          <w:rFonts w:eastAsia="Times New Roman" w:cs="B Badr"/>
          <w:b/>
          <w:bCs/>
          <w:sz w:val="28"/>
          <w:szCs w:val="28"/>
          <w:rtl/>
          <w:lang w:bidi="ar-SA"/>
        </w:rPr>
      </w:pPr>
    </w:p>
    <w:p w14:paraId="2584EBBA" w14:textId="44DD14C8" w:rsidR="00B11DA1" w:rsidRPr="00282B9F" w:rsidRDefault="00B11DA1" w:rsidP="00B11DA1">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سیستانی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4E0B6094" w14:textId="07D1733B" w:rsidR="00B11DA1" w:rsidRDefault="00B11DA1" w:rsidP="00C50798">
      <w:pPr>
        <w:spacing w:after="0"/>
        <w:ind w:firstLine="240"/>
        <w:rPr>
          <w:rFonts w:eastAsia="Times New Roman" w:cs="B Badr"/>
          <w:b/>
          <w:bCs/>
          <w:sz w:val="28"/>
          <w:szCs w:val="28"/>
          <w:rtl/>
          <w:lang w:bidi="ar-SA"/>
        </w:rPr>
      </w:pPr>
      <w:r>
        <w:rPr>
          <w:rFonts w:eastAsia="Times New Roman" w:cs="B Badr" w:hint="cs"/>
          <w:b/>
          <w:bCs/>
          <w:sz w:val="28"/>
          <w:szCs w:val="28"/>
          <w:rtl/>
          <w:lang w:bidi="ar-SA"/>
        </w:rPr>
        <w:t>جواز سقط جنین قبل از ولوج روح در موردی است که ابتلای جنین به بیماری مذکور قطعی و تحقق حرج بر اثر تولد فرزند و نگهداری آن برای مادر نیز حتمی باشد.</w:t>
      </w:r>
    </w:p>
    <w:p w14:paraId="6B76E928" w14:textId="77777777" w:rsidR="000F733D" w:rsidRDefault="000F733D" w:rsidP="00C50798">
      <w:pPr>
        <w:spacing w:after="0"/>
        <w:ind w:firstLine="240"/>
        <w:rPr>
          <w:rFonts w:eastAsia="Times New Roman" w:cs="B Badr"/>
          <w:b/>
          <w:bCs/>
          <w:sz w:val="28"/>
          <w:szCs w:val="28"/>
          <w:rtl/>
          <w:lang w:bidi="ar-SA"/>
        </w:rPr>
      </w:pPr>
    </w:p>
    <w:p w14:paraId="66FCD874" w14:textId="2752B441" w:rsidR="00B11DA1" w:rsidRPr="004C3EDC" w:rsidRDefault="001B5AED" w:rsidP="0047369C">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2AD9DAA0" wp14:editId="7C401547">
            <wp:extent cx="4772025" cy="776946"/>
            <wp:effectExtent l="0" t="0" r="0" b="444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b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89378" cy="779771"/>
                    </a:xfrm>
                    <a:prstGeom prst="rect">
                      <a:avLst/>
                    </a:prstGeom>
                  </pic:spPr>
                </pic:pic>
              </a:graphicData>
            </a:graphic>
          </wp:inline>
        </w:drawing>
      </w:r>
    </w:p>
    <w:p w14:paraId="4C481F51" w14:textId="77777777" w:rsidR="0047369C" w:rsidRDefault="0047369C" w:rsidP="0006760F">
      <w:pPr>
        <w:keepNext/>
        <w:spacing w:after="0" w:line="240" w:lineRule="auto"/>
        <w:ind w:firstLine="240"/>
        <w:jc w:val="left"/>
        <w:outlineLvl w:val="1"/>
        <w:rPr>
          <w:rFonts w:ascii="B Mehr" w:eastAsia="Times New Roman" w:hAnsi="B Mehr" w:cs="2  Arash"/>
          <w:sz w:val="24"/>
          <w:rtl/>
          <w:lang w:bidi="ar-SA"/>
        </w:rPr>
      </w:pPr>
    </w:p>
    <w:p w14:paraId="7B7DE35F" w14:textId="2BB732A0" w:rsidR="0006760F" w:rsidRPr="00282B9F" w:rsidRDefault="0006760F" w:rsidP="0006760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صافی گلپایگان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2788A88D" w14:textId="4E3D59C4" w:rsidR="0006760F" w:rsidRPr="004C3EDC" w:rsidRDefault="0006760F" w:rsidP="0006760F">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الف) در فرض سؤال، اقدام به اسقاط و قتل جنین جایز نیست.</w:t>
      </w:r>
    </w:p>
    <w:p w14:paraId="6082F37D" w14:textId="455AB2CC" w:rsidR="0095554E" w:rsidRDefault="00492358" w:rsidP="000370D6">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ب) در هیچ صورت از روش</w:t>
      </w:r>
      <w:r w:rsidRPr="004C3EDC">
        <w:rPr>
          <w:rFonts w:eastAsia="Times New Roman" w:cs="B Badr"/>
          <w:b/>
          <w:bCs/>
          <w:sz w:val="28"/>
          <w:szCs w:val="28"/>
          <w:rtl/>
          <w:lang w:bidi="ar-SA"/>
        </w:rPr>
        <w:softHyphen/>
      </w:r>
      <w:r w:rsidRPr="004C3EDC">
        <w:rPr>
          <w:rFonts w:eastAsia="Times New Roman" w:cs="B Badr" w:hint="cs"/>
          <w:b/>
          <w:bCs/>
          <w:sz w:val="28"/>
          <w:szCs w:val="28"/>
          <w:rtl/>
          <w:lang w:bidi="ar-SA"/>
        </w:rPr>
        <w:t>های مختلف، مجوّزی برای اسقاط و قتل جنین قبل از ولوج روح نیست.</w:t>
      </w:r>
    </w:p>
    <w:p w14:paraId="2A3B8A52" w14:textId="0D8CD9DF" w:rsidR="004C3EDC" w:rsidRPr="004C3EDC" w:rsidRDefault="0095554E" w:rsidP="004C3EDC">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lastRenderedPageBreak/>
        <w:drawing>
          <wp:inline distT="0" distB="0" distL="0" distR="0" wp14:anchorId="019E2956" wp14:editId="7088F69F">
            <wp:extent cx="4037990" cy="928690"/>
            <wp:effectExtent l="0" t="0" r="635" b="5080"/>
            <wp:docPr id="11" name="Picture 11" descr="D:\آقای مزروعی و سقط جنین\آیت الله صافی\برش زده آیت الله صافی\b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آقای مزروعی و سقط جنین\آیت الله صافی\برش زده آیت الله صافی\bb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60919" cy="933963"/>
                    </a:xfrm>
                    <a:prstGeom prst="rect">
                      <a:avLst/>
                    </a:prstGeom>
                    <a:noFill/>
                    <a:ln>
                      <a:noFill/>
                    </a:ln>
                  </pic:spPr>
                </pic:pic>
              </a:graphicData>
            </a:graphic>
          </wp:inline>
        </w:drawing>
      </w:r>
    </w:p>
    <w:p w14:paraId="039ECDD3" w14:textId="0E7EA3EA" w:rsidR="0000795F" w:rsidRPr="00282B9F" w:rsidRDefault="00EE4981" w:rsidP="003B0C88">
      <w:pPr>
        <w:keepNext/>
        <w:spacing w:after="0" w:line="240" w:lineRule="auto"/>
        <w:ind w:firstLine="240"/>
        <w:jc w:val="left"/>
        <w:outlineLvl w:val="1"/>
        <w:rPr>
          <w:rFonts w:ascii="B Mehr" w:eastAsia="Times New Roman" w:hAnsi="B Mehr" w:cs="2  Arash"/>
          <w:sz w:val="24"/>
          <w:rtl/>
          <w:lang w:bidi="ar-SA"/>
        </w:rPr>
      </w:pPr>
      <w:r>
        <w:rPr>
          <w:rFonts w:ascii="B Mehr" w:eastAsia="Times New Roman" w:hAnsi="B Mehr" w:cs="2  Arash" w:hint="cs"/>
          <w:sz w:val="24"/>
          <w:rtl/>
          <w:lang w:bidi="ar-SA"/>
        </w:rPr>
        <w:t>آيت الله علوی گرگانی</w:t>
      </w:r>
      <w:r w:rsidR="0000795F" w:rsidRPr="00282B9F">
        <w:rPr>
          <w:rFonts w:ascii="B Mehr" w:eastAsia="Times New Roman" w:hAnsi="B Mehr" w:cs="2  Arash" w:hint="cs"/>
          <w:sz w:val="24"/>
          <w:rtl/>
          <w:lang w:bidi="ar-SA"/>
        </w:rPr>
        <w:t xml:space="preserve"> </w:t>
      </w:r>
      <w:r w:rsidR="0000795F" w:rsidRPr="00282B9F">
        <w:rPr>
          <w:rFonts w:ascii="Alaeem" w:eastAsia="Times New Roman" w:hAnsi="Alaeem" w:cs="2  Arash"/>
          <w:sz w:val="20"/>
          <w:rtl/>
        </w:rPr>
        <w:t xml:space="preserve"> </w:t>
      </w:r>
      <w:r w:rsidR="0000795F" w:rsidRPr="00282B9F">
        <w:rPr>
          <w:rFonts w:ascii="Alaeem" w:eastAsia="Times New Roman" w:hAnsi="Alaeem" w:cs="2  Arash"/>
          <w:sz w:val="20"/>
        </w:rPr>
        <w:t></w:t>
      </w:r>
    </w:p>
    <w:p w14:paraId="7E4ABBB0" w14:textId="7CD03595" w:rsidR="0000795F" w:rsidRDefault="0000795F" w:rsidP="0000795F">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 xml:space="preserve">الف) </w:t>
      </w:r>
      <w:r w:rsidR="00104B17">
        <w:rPr>
          <w:rFonts w:eastAsia="Times New Roman" w:cs="B Badr" w:hint="cs"/>
          <w:b/>
          <w:bCs/>
          <w:sz w:val="28"/>
          <w:szCs w:val="28"/>
          <w:rtl/>
          <w:lang w:bidi="ar-SA"/>
        </w:rPr>
        <w:t>اسقاط جنین حرام است حتی قبل از ولوج روح</w:t>
      </w:r>
      <w:r w:rsidR="004A1D2D">
        <w:rPr>
          <w:rFonts w:eastAsia="Times New Roman" w:cs="B Badr" w:hint="cs"/>
          <w:b/>
          <w:bCs/>
          <w:sz w:val="28"/>
          <w:szCs w:val="28"/>
          <w:rtl/>
          <w:lang w:bidi="ar-SA"/>
        </w:rPr>
        <w:t>.</w:t>
      </w:r>
      <w:r w:rsidR="00104B17">
        <w:rPr>
          <w:rFonts w:eastAsia="Times New Roman" w:cs="B Badr" w:hint="cs"/>
          <w:b/>
          <w:bCs/>
          <w:sz w:val="28"/>
          <w:szCs w:val="28"/>
          <w:rtl/>
          <w:lang w:bidi="ar-SA"/>
        </w:rPr>
        <w:t xml:space="preserve"> </w:t>
      </w:r>
    </w:p>
    <w:p w14:paraId="5C4E21AE" w14:textId="1F8CEFD4" w:rsidR="000F733D" w:rsidRDefault="00104B17" w:rsidP="000F733D">
      <w:pPr>
        <w:spacing w:after="0"/>
        <w:ind w:firstLine="240"/>
        <w:rPr>
          <w:rFonts w:eastAsia="Times New Roman" w:cs="B Badr"/>
          <w:b/>
          <w:bCs/>
          <w:sz w:val="28"/>
          <w:szCs w:val="28"/>
          <w:rtl/>
          <w:lang w:bidi="ar-SA"/>
        </w:rPr>
      </w:pPr>
      <w:r>
        <w:rPr>
          <w:rFonts w:eastAsia="Times New Roman" w:cs="B Badr" w:hint="cs"/>
          <w:b/>
          <w:bCs/>
          <w:sz w:val="28"/>
          <w:szCs w:val="28"/>
          <w:rtl/>
          <w:lang w:bidi="ar-SA"/>
        </w:rPr>
        <w:t>ب) چون اصل اسقاط جنین حتی با فرض حرج مادر حرام است، لذا ملاک درصد خطا موضوعیت ندارد.</w:t>
      </w:r>
    </w:p>
    <w:p w14:paraId="7CD961AB" w14:textId="77777777" w:rsidR="000F733D" w:rsidRDefault="000F733D" w:rsidP="000F733D">
      <w:pPr>
        <w:spacing w:after="0"/>
        <w:ind w:firstLine="240"/>
        <w:rPr>
          <w:rFonts w:eastAsia="Times New Roman" w:cs="B Badr"/>
          <w:b/>
          <w:bCs/>
          <w:sz w:val="28"/>
          <w:szCs w:val="28"/>
          <w:rtl/>
          <w:lang w:bidi="ar-SA"/>
        </w:rPr>
      </w:pPr>
    </w:p>
    <w:p w14:paraId="3A84CC2A" w14:textId="50CCFD56" w:rsidR="000F733D" w:rsidRPr="000370D6" w:rsidRDefault="001B5AED" w:rsidP="000370D6">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0E6AE008" wp14:editId="7AD60063">
            <wp:extent cx="3364992" cy="946811"/>
            <wp:effectExtent l="0" t="0" r="6985" b="571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81397" cy="951427"/>
                    </a:xfrm>
                    <a:prstGeom prst="rect">
                      <a:avLst/>
                    </a:prstGeom>
                  </pic:spPr>
                </pic:pic>
              </a:graphicData>
            </a:graphic>
          </wp:inline>
        </w:drawing>
      </w:r>
    </w:p>
    <w:p w14:paraId="38CFE136" w14:textId="77777777" w:rsidR="00B0462D" w:rsidRPr="005F7DA1" w:rsidRDefault="00B0462D" w:rsidP="0096058D">
      <w:pPr>
        <w:spacing w:after="0"/>
        <w:rPr>
          <w:sz w:val="30"/>
          <w:szCs w:val="28"/>
          <w:rtl/>
        </w:rPr>
      </w:pPr>
    </w:p>
    <w:p w14:paraId="5930439F" w14:textId="123C3E16" w:rsidR="00913802" w:rsidRPr="00282B9F" w:rsidRDefault="00913802" w:rsidP="000D20AF">
      <w:pPr>
        <w:spacing w:after="160" w:line="259" w:lineRule="auto"/>
        <w:jc w:val="left"/>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نوری همدانی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1E8C1773" w14:textId="61E32375" w:rsidR="00913802" w:rsidRPr="009457D8" w:rsidRDefault="00913802" w:rsidP="00913802">
      <w:pPr>
        <w:rPr>
          <w:rFonts w:eastAsia="Times New Roman" w:cs="B Badr"/>
          <w:b/>
          <w:bCs/>
          <w:sz w:val="28"/>
          <w:szCs w:val="28"/>
          <w:rtl/>
          <w:lang w:bidi="ar-SA"/>
        </w:rPr>
      </w:pPr>
      <w:r w:rsidRPr="009457D8">
        <w:rPr>
          <w:rFonts w:eastAsia="Times New Roman" w:cs="B Badr" w:hint="cs"/>
          <w:b/>
          <w:bCs/>
          <w:sz w:val="28"/>
          <w:szCs w:val="28"/>
          <w:rtl/>
          <w:lang w:bidi="ar-SA"/>
        </w:rPr>
        <w:t>اسقاط جنین در هیچ حال</w:t>
      </w:r>
      <w:r w:rsidR="009457D8">
        <w:rPr>
          <w:rFonts w:eastAsia="Times New Roman" w:cs="B Badr" w:hint="cs"/>
          <w:b/>
          <w:bCs/>
          <w:sz w:val="28"/>
          <w:szCs w:val="28"/>
          <w:rtl/>
          <w:lang w:bidi="ar-SA"/>
        </w:rPr>
        <w:t>،</w:t>
      </w:r>
      <w:r w:rsidRPr="009457D8">
        <w:rPr>
          <w:rFonts w:eastAsia="Times New Roman" w:cs="B Badr" w:hint="cs"/>
          <w:b/>
          <w:bCs/>
          <w:sz w:val="28"/>
          <w:szCs w:val="28"/>
          <w:rtl/>
          <w:lang w:bidi="ar-SA"/>
        </w:rPr>
        <w:t xml:space="preserve"> حتی در حالی که هنوز نطفه است و هیچ تحول پیدا نکرده است جائز نیست.</w:t>
      </w:r>
    </w:p>
    <w:p w14:paraId="7F6C48E7" w14:textId="546FBA02" w:rsidR="00913802" w:rsidRPr="00F2068A" w:rsidRDefault="001B5AED" w:rsidP="00913802">
      <w:pPr>
        <w:jc w:val="right"/>
        <w:rPr>
          <w:rFonts w:cs="B Lotus"/>
          <w:sz w:val="28"/>
          <w:szCs w:val="28"/>
          <w:rtl/>
        </w:rPr>
      </w:pPr>
      <w:r>
        <w:rPr>
          <w:rFonts w:cs="B Lotus"/>
          <w:noProof/>
          <w:sz w:val="28"/>
          <w:szCs w:val="28"/>
          <w:rtl/>
          <w:lang w:bidi="ar-SA"/>
        </w:rPr>
        <w:drawing>
          <wp:inline distT="0" distB="0" distL="0" distR="0" wp14:anchorId="5D3FCC45" wp14:editId="6E0F0202">
            <wp:extent cx="3255264" cy="807173"/>
            <wp:effectExtent l="0" t="0" r="254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66678" cy="810003"/>
                    </a:xfrm>
                    <a:prstGeom prst="rect">
                      <a:avLst/>
                    </a:prstGeom>
                  </pic:spPr>
                </pic:pic>
              </a:graphicData>
            </a:graphic>
          </wp:inline>
        </w:drawing>
      </w:r>
    </w:p>
    <w:p w14:paraId="7835B39C" w14:textId="77777777" w:rsidR="00913802" w:rsidRPr="00282B9F" w:rsidRDefault="00913802" w:rsidP="00913802">
      <w:pPr>
        <w:keepNext/>
        <w:spacing w:after="0" w:line="240" w:lineRule="auto"/>
        <w:ind w:firstLine="240"/>
        <w:jc w:val="left"/>
        <w:outlineLvl w:val="1"/>
        <w:rPr>
          <w:rFonts w:ascii="B Mehr" w:eastAsia="Times New Roman" w:hAnsi="B Mehr" w:cs="2  Arash"/>
          <w:sz w:val="24"/>
          <w:rtl/>
          <w:lang w:bidi="ar-SA"/>
        </w:rPr>
      </w:pPr>
    </w:p>
    <w:p w14:paraId="56E07ECB" w14:textId="77777777" w:rsidR="004D277F" w:rsidRPr="00282B9F" w:rsidRDefault="004D277F" w:rsidP="004D277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وحید خراسان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7D1054AA" w14:textId="6B0C1593" w:rsidR="00C50798" w:rsidRDefault="004D277F" w:rsidP="00AF4192">
      <w:pPr>
        <w:spacing w:after="0"/>
        <w:ind w:firstLine="240"/>
        <w:rPr>
          <w:sz w:val="30"/>
          <w:szCs w:val="28"/>
          <w:rtl/>
        </w:rPr>
      </w:pPr>
      <w:r w:rsidRPr="004C3EDC">
        <w:rPr>
          <w:rFonts w:eastAsia="Times New Roman" w:cs="B Badr" w:hint="cs"/>
          <w:b/>
          <w:bCs/>
          <w:sz w:val="28"/>
          <w:szCs w:val="28"/>
          <w:rtl/>
          <w:lang w:bidi="ar-SA"/>
        </w:rPr>
        <w:t xml:space="preserve">الف و ب) </w:t>
      </w:r>
      <w:r w:rsidR="00AF4192" w:rsidRPr="004C3EDC">
        <w:rPr>
          <w:rFonts w:eastAsia="Times New Roman" w:cs="B Badr" w:hint="cs"/>
          <w:b/>
          <w:bCs/>
          <w:sz w:val="28"/>
          <w:szCs w:val="28"/>
          <w:rtl/>
          <w:lang w:bidi="ar-SA"/>
        </w:rPr>
        <w:t>سقط جنین، حرام می</w:t>
      </w:r>
      <w:r w:rsidR="00AF4192" w:rsidRPr="004C3EDC">
        <w:rPr>
          <w:rFonts w:eastAsia="Times New Roman" w:cs="B Badr" w:hint="cs"/>
          <w:b/>
          <w:bCs/>
          <w:sz w:val="28"/>
          <w:szCs w:val="28"/>
          <w:rtl/>
          <w:lang w:bidi="ar-SA"/>
        </w:rPr>
        <w:softHyphen/>
        <w:t>باشد و حرج در نگهداری کودک، مجوز سقط نمی</w:t>
      </w:r>
      <w:r w:rsidR="00AF4192" w:rsidRPr="004C3EDC">
        <w:rPr>
          <w:rFonts w:eastAsia="Times New Roman" w:cs="B Badr" w:hint="cs"/>
          <w:b/>
          <w:bCs/>
          <w:sz w:val="28"/>
          <w:szCs w:val="28"/>
          <w:rtl/>
          <w:lang w:bidi="ar-SA"/>
        </w:rPr>
        <w:softHyphen/>
        <w:t>باشد</w:t>
      </w:r>
      <w:r w:rsidR="00C50798">
        <w:rPr>
          <w:rFonts w:eastAsia="Times New Roman" w:cs="B Badr" w:hint="cs"/>
          <w:b/>
          <w:bCs/>
          <w:sz w:val="28"/>
          <w:szCs w:val="28"/>
          <w:rtl/>
          <w:lang w:bidi="ar-SA"/>
        </w:rPr>
        <w:t>.</w:t>
      </w:r>
      <w:r w:rsidR="00AF4192" w:rsidRPr="005F7DA1">
        <w:rPr>
          <w:rFonts w:hint="cs"/>
          <w:sz w:val="30"/>
          <w:szCs w:val="28"/>
          <w:rtl/>
        </w:rPr>
        <w:t xml:space="preserve"> </w:t>
      </w:r>
    </w:p>
    <w:p w14:paraId="217A4740" w14:textId="77777777" w:rsidR="00C50798" w:rsidRDefault="00C50798" w:rsidP="00C50798">
      <w:pPr>
        <w:spacing w:after="0"/>
        <w:ind w:firstLine="240"/>
        <w:jc w:val="right"/>
        <w:rPr>
          <w:rFonts w:eastAsia="Times New Roman" w:cs="%Bdr"/>
          <w:b/>
          <w:bCs/>
          <w:sz w:val="20"/>
          <w:szCs w:val="20"/>
          <w:rtl/>
          <w:lang w:bidi="ar-SA"/>
        </w:rPr>
      </w:pPr>
      <w:r w:rsidRPr="00305B7B">
        <w:rPr>
          <w:rFonts w:eastAsia="Times New Roman" w:cs="%Bdr" w:hint="cs"/>
          <w:b/>
          <w:bCs/>
          <w:sz w:val="20"/>
          <w:szCs w:val="20"/>
          <w:rtl/>
          <w:lang w:bidi="ar-SA"/>
        </w:rPr>
        <w:t>استفتاء موجود در اداره پاسخ به سؤالات جامعةالزهراء</w:t>
      </w:r>
    </w:p>
    <w:p w14:paraId="3D248024" w14:textId="3C54C3CA" w:rsidR="00913802" w:rsidRDefault="00913802">
      <w:pPr>
        <w:bidi w:val="0"/>
        <w:spacing w:after="160" w:line="259" w:lineRule="auto"/>
        <w:jc w:val="left"/>
        <w:rPr>
          <w:rFonts w:eastAsia="Times New Roman" w:cs="%Bdr"/>
          <w:b/>
          <w:bCs/>
          <w:sz w:val="20"/>
          <w:szCs w:val="20"/>
          <w:rtl/>
          <w:lang w:bidi="ar-SA"/>
        </w:rPr>
      </w:pPr>
      <w:r>
        <w:rPr>
          <w:rFonts w:eastAsia="Times New Roman" w:cs="%Bdr"/>
          <w:b/>
          <w:bCs/>
          <w:sz w:val="20"/>
          <w:szCs w:val="20"/>
          <w:rtl/>
          <w:lang w:bidi="ar-SA"/>
        </w:rPr>
        <w:br w:type="page"/>
      </w:r>
    </w:p>
    <w:p w14:paraId="624B065A" w14:textId="23DE6B06" w:rsidR="00846099" w:rsidRPr="009959B4" w:rsidRDefault="00846099" w:rsidP="007E08F8">
      <w:pPr>
        <w:spacing w:after="0"/>
        <w:ind w:firstLine="240"/>
        <w:rPr>
          <w:rFonts w:cs="B Titr"/>
          <w:sz w:val="24"/>
          <w:rtl/>
        </w:rPr>
      </w:pPr>
      <w:r w:rsidRPr="009959B4">
        <w:rPr>
          <w:rFonts w:cs="B Titr" w:hint="cs"/>
          <w:sz w:val="24"/>
          <w:rtl/>
        </w:rPr>
        <w:lastRenderedPageBreak/>
        <w:t>غربالگری و دادن اطلاعات ژنتیکی جنین‌ها به کشور بیگانه</w:t>
      </w:r>
    </w:p>
    <w:p w14:paraId="201FE282" w14:textId="6872DA6E" w:rsidR="000F733D" w:rsidRPr="005F7DA1" w:rsidRDefault="00846099" w:rsidP="007E08F8">
      <w:pPr>
        <w:spacing w:after="0"/>
        <w:ind w:firstLine="240"/>
        <w:rPr>
          <w:sz w:val="30"/>
          <w:szCs w:val="28"/>
          <w:rtl/>
        </w:rPr>
      </w:pPr>
      <w:r>
        <w:rPr>
          <w:rFonts w:hint="cs"/>
          <w:sz w:val="30"/>
          <w:szCs w:val="28"/>
          <w:rtl/>
        </w:rPr>
        <w:t>8</w:t>
      </w:r>
      <w:r w:rsidR="00D039AA" w:rsidRPr="005F7DA1">
        <w:rPr>
          <w:rFonts w:hint="cs"/>
          <w:sz w:val="30"/>
          <w:szCs w:val="28"/>
          <w:rtl/>
        </w:rPr>
        <w:t xml:space="preserve"> - </w:t>
      </w:r>
      <w:r w:rsidR="00B0462D" w:rsidRPr="005F7DA1">
        <w:rPr>
          <w:sz w:val="30"/>
          <w:szCs w:val="28"/>
          <w:rtl/>
        </w:rPr>
        <w:t>برخ</w:t>
      </w:r>
      <w:r w:rsidR="00B0462D" w:rsidRPr="005F7DA1">
        <w:rPr>
          <w:rFonts w:hint="cs"/>
          <w:sz w:val="30"/>
          <w:szCs w:val="28"/>
          <w:rtl/>
        </w:rPr>
        <w:t>ی</w:t>
      </w:r>
      <w:r w:rsidR="00B0462D" w:rsidRPr="005F7DA1">
        <w:rPr>
          <w:sz w:val="30"/>
          <w:szCs w:val="28"/>
          <w:rtl/>
        </w:rPr>
        <w:t xml:space="preserve"> از آزما</w:t>
      </w:r>
      <w:r w:rsidR="00B0462D" w:rsidRPr="005F7DA1">
        <w:rPr>
          <w:rFonts w:hint="cs"/>
          <w:sz w:val="30"/>
          <w:szCs w:val="28"/>
          <w:rtl/>
        </w:rPr>
        <w:t>ی</w:t>
      </w:r>
      <w:r w:rsidR="00B0462D" w:rsidRPr="005F7DA1">
        <w:rPr>
          <w:rFonts w:hint="eastAsia"/>
          <w:sz w:val="30"/>
          <w:szCs w:val="28"/>
          <w:rtl/>
        </w:rPr>
        <w:t>شگاه‌ها</w:t>
      </w:r>
      <w:r w:rsidR="00B0462D" w:rsidRPr="005F7DA1">
        <w:rPr>
          <w:sz w:val="30"/>
          <w:szCs w:val="28"/>
          <w:rtl/>
        </w:rPr>
        <w:t xml:space="preserve"> برا</w:t>
      </w:r>
      <w:r w:rsidR="00B0462D" w:rsidRPr="005F7DA1">
        <w:rPr>
          <w:rFonts w:hint="cs"/>
          <w:sz w:val="30"/>
          <w:szCs w:val="28"/>
          <w:rtl/>
        </w:rPr>
        <w:t>ی</w:t>
      </w:r>
      <w:r w:rsidR="00B0462D" w:rsidRPr="005F7DA1">
        <w:rPr>
          <w:sz w:val="30"/>
          <w:szCs w:val="28"/>
          <w:rtl/>
        </w:rPr>
        <w:t xml:space="preserve"> تشخ</w:t>
      </w:r>
      <w:r w:rsidR="00B0462D" w:rsidRPr="005F7DA1">
        <w:rPr>
          <w:rFonts w:hint="cs"/>
          <w:sz w:val="30"/>
          <w:szCs w:val="28"/>
          <w:rtl/>
        </w:rPr>
        <w:t>ی</w:t>
      </w:r>
      <w:r w:rsidR="00B0462D" w:rsidRPr="005F7DA1">
        <w:rPr>
          <w:rFonts w:hint="eastAsia"/>
          <w:sz w:val="30"/>
          <w:szCs w:val="28"/>
          <w:rtl/>
        </w:rPr>
        <w:t>ص</w:t>
      </w:r>
      <w:r w:rsidR="00B0462D" w:rsidRPr="005F7DA1">
        <w:rPr>
          <w:sz w:val="30"/>
          <w:szCs w:val="28"/>
          <w:rtl/>
        </w:rPr>
        <w:t xml:space="preserve"> </w:t>
      </w:r>
      <w:r w:rsidR="00B0462D" w:rsidRPr="005F7DA1">
        <w:rPr>
          <w:rFonts w:hint="cs"/>
          <w:sz w:val="30"/>
          <w:szCs w:val="28"/>
          <w:rtl/>
        </w:rPr>
        <w:t xml:space="preserve">نقص جسمی و یا </w:t>
      </w:r>
      <w:r w:rsidR="00B0462D" w:rsidRPr="005F7DA1">
        <w:rPr>
          <w:sz w:val="30"/>
          <w:szCs w:val="28"/>
          <w:rtl/>
        </w:rPr>
        <w:t>ناهنجار</w:t>
      </w:r>
      <w:r w:rsidR="00B0462D" w:rsidRPr="005F7DA1">
        <w:rPr>
          <w:rFonts w:hint="cs"/>
          <w:sz w:val="30"/>
          <w:szCs w:val="28"/>
          <w:rtl/>
        </w:rPr>
        <w:t>ی</w:t>
      </w:r>
      <w:r w:rsidR="00B0462D" w:rsidRPr="005F7DA1">
        <w:rPr>
          <w:sz w:val="30"/>
          <w:szCs w:val="28"/>
          <w:rtl/>
        </w:rPr>
        <w:t xml:space="preserve"> جن</w:t>
      </w:r>
      <w:r w:rsidR="00B0462D" w:rsidRPr="005F7DA1">
        <w:rPr>
          <w:rFonts w:hint="cs"/>
          <w:sz w:val="30"/>
          <w:szCs w:val="28"/>
          <w:rtl/>
        </w:rPr>
        <w:t>ی</w:t>
      </w:r>
      <w:r w:rsidR="00B0462D" w:rsidRPr="005F7DA1">
        <w:rPr>
          <w:rFonts w:hint="eastAsia"/>
          <w:sz w:val="30"/>
          <w:szCs w:val="28"/>
          <w:rtl/>
        </w:rPr>
        <w:t>ن</w:t>
      </w:r>
      <w:r w:rsidR="00C419C1" w:rsidRPr="005F7DA1">
        <w:rPr>
          <w:rFonts w:hint="cs"/>
          <w:sz w:val="30"/>
          <w:szCs w:val="28"/>
          <w:rtl/>
        </w:rPr>
        <w:t xml:space="preserve"> با</w:t>
      </w:r>
      <w:r w:rsidR="00D039AA" w:rsidRPr="005F7DA1">
        <w:rPr>
          <w:rFonts w:hint="cs"/>
          <w:sz w:val="30"/>
          <w:szCs w:val="28"/>
          <w:rtl/>
        </w:rPr>
        <w:t xml:space="preserve"> هدف اسقاط و قتل این جنین</w:t>
      </w:r>
      <w:r w:rsidR="00D039AA" w:rsidRPr="005F7DA1">
        <w:rPr>
          <w:rFonts w:hint="eastAsia"/>
          <w:sz w:val="30"/>
          <w:szCs w:val="28"/>
          <w:rtl/>
        </w:rPr>
        <w:t>‌</w:t>
      </w:r>
      <w:r w:rsidR="00D039AA" w:rsidRPr="005F7DA1">
        <w:rPr>
          <w:rFonts w:hint="cs"/>
          <w:sz w:val="30"/>
          <w:szCs w:val="28"/>
          <w:rtl/>
        </w:rPr>
        <w:t>ها</w:t>
      </w:r>
      <w:r w:rsidR="00C419C1" w:rsidRPr="005F7DA1">
        <w:rPr>
          <w:rFonts w:hint="cs"/>
          <w:sz w:val="30"/>
          <w:szCs w:val="28"/>
          <w:rtl/>
        </w:rPr>
        <w:t>،</w:t>
      </w:r>
      <w:r w:rsidR="00B0462D" w:rsidRPr="005F7DA1">
        <w:rPr>
          <w:sz w:val="30"/>
          <w:szCs w:val="28"/>
          <w:rtl/>
        </w:rPr>
        <w:t xml:space="preserve"> نمونه‌بردار</w:t>
      </w:r>
      <w:r w:rsidR="00B0462D" w:rsidRPr="005F7DA1">
        <w:rPr>
          <w:rFonts w:hint="cs"/>
          <w:sz w:val="30"/>
          <w:szCs w:val="28"/>
          <w:rtl/>
        </w:rPr>
        <w:t>ی</w:t>
      </w:r>
      <w:r w:rsidR="00B0462D" w:rsidRPr="005F7DA1">
        <w:rPr>
          <w:sz w:val="30"/>
          <w:szCs w:val="28"/>
          <w:rtl/>
        </w:rPr>
        <w:t xml:space="preserve"> آمن</w:t>
      </w:r>
      <w:r w:rsidR="00B0462D" w:rsidRPr="005F7DA1">
        <w:rPr>
          <w:rFonts w:hint="cs"/>
          <w:sz w:val="30"/>
          <w:szCs w:val="28"/>
          <w:rtl/>
        </w:rPr>
        <w:t>ی</w:t>
      </w:r>
      <w:r w:rsidR="00B0462D" w:rsidRPr="005F7DA1">
        <w:rPr>
          <w:rFonts w:hint="eastAsia"/>
          <w:sz w:val="30"/>
          <w:szCs w:val="28"/>
          <w:rtl/>
        </w:rPr>
        <w:t>وسنتز</w:t>
      </w:r>
      <w:r w:rsidR="00B0462D" w:rsidRPr="005F7DA1">
        <w:rPr>
          <w:sz w:val="30"/>
          <w:szCs w:val="28"/>
          <w:rtl/>
        </w:rPr>
        <w:t xml:space="preserve"> </w:t>
      </w:r>
      <w:r w:rsidR="00B0462D" w:rsidRPr="005F7DA1">
        <w:rPr>
          <w:rFonts w:hint="cs"/>
          <w:sz w:val="30"/>
          <w:szCs w:val="28"/>
          <w:rtl/>
        </w:rPr>
        <w:t>ی</w:t>
      </w:r>
      <w:r w:rsidR="00B0462D" w:rsidRPr="005F7DA1">
        <w:rPr>
          <w:rFonts w:hint="eastAsia"/>
          <w:sz w:val="30"/>
          <w:szCs w:val="28"/>
          <w:rtl/>
        </w:rPr>
        <w:t>ا</w:t>
      </w:r>
      <w:r w:rsidR="00B0462D" w:rsidRPr="005F7DA1">
        <w:rPr>
          <w:sz w:val="30"/>
          <w:szCs w:val="28"/>
          <w:rtl/>
        </w:rPr>
        <w:t xml:space="preserve"> س</w:t>
      </w:r>
      <w:r w:rsidR="00B0462D" w:rsidRPr="005F7DA1">
        <w:rPr>
          <w:rFonts w:hint="cs"/>
          <w:sz w:val="30"/>
          <w:szCs w:val="28"/>
          <w:rtl/>
        </w:rPr>
        <w:t>ی</w:t>
      </w:r>
      <w:r w:rsidR="00B0462D" w:rsidRPr="005F7DA1">
        <w:rPr>
          <w:sz w:val="30"/>
          <w:szCs w:val="28"/>
          <w:rtl/>
        </w:rPr>
        <w:t xml:space="preserve"> و</w:t>
      </w:r>
      <w:r w:rsidR="00B0462D" w:rsidRPr="005F7DA1">
        <w:rPr>
          <w:rFonts w:hint="cs"/>
          <w:sz w:val="30"/>
          <w:szCs w:val="28"/>
          <w:rtl/>
        </w:rPr>
        <w:t>ی</w:t>
      </w:r>
      <w:r w:rsidR="00B0462D" w:rsidRPr="005F7DA1">
        <w:rPr>
          <w:sz w:val="30"/>
          <w:szCs w:val="28"/>
          <w:rtl/>
        </w:rPr>
        <w:t xml:space="preserve"> اس انجام شده را به کشورها</w:t>
      </w:r>
      <w:r w:rsidR="00B0462D" w:rsidRPr="005F7DA1">
        <w:rPr>
          <w:rFonts w:hint="cs"/>
          <w:sz w:val="30"/>
          <w:szCs w:val="28"/>
          <w:rtl/>
        </w:rPr>
        <w:t>ی</w:t>
      </w:r>
      <w:r w:rsidR="00B0462D" w:rsidRPr="005F7DA1">
        <w:rPr>
          <w:sz w:val="30"/>
          <w:szCs w:val="28"/>
          <w:rtl/>
        </w:rPr>
        <w:t xml:space="preserve"> ب</w:t>
      </w:r>
      <w:r w:rsidR="00B0462D" w:rsidRPr="005F7DA1">
        <w:rPr>
          <w:rFonts w:hint="cs"/>
          <w:sz w:val="30"/>
          <w:szCs w:val="28"/>
          <w:rtl/>
        </w:rPr>
        <w:t>ی</w:t>
      </w:r>
      <w:r w:rsidR="00B0462D" w:rsidRPr="005F7DA1">
        <w:rPr>
          <w:rFonts w:hint="eastAsia"/>
          <w:sz w:val="30"/>
          <w:szCs w:val="28"/>
          <w:rtl/>
        </w:rPr>
        <w:t>گانه</w:t>
      </w:r>
      <w:r w:rsidR="00B0462D" w:rsidRPr="005F7DA1">
        <w:rPr>
          <w:sz w:val="30"/>
          <w:szCs w:val="28"/>
          <w:rtl/>
        </w:rPr>
        <w:t xml:space="preserve"> و غ</w:t>
      </w:r>
      <w:r w:rsidR="00B0462D" w:rsidRPr="005F7DA1">
        <w:rPr>
          <w:rFonts w:hint="cs"/>
          <w:sz w:val="30"/>
          <w:szCs w:val="28"/>
          <w:rtl/>
        </w:rPr>
        <w:t>ی</w:t>
      </w:r>
      <w:r w:rsidR="00B0462D" w:rsidRPr="005F7DA1">
        <w:rPr>
          <w:rFonts w:hint="eastAsia"/>
          <w:sz w:val="30"/>
          <w:szCs w:val="28"/>
          <w:rtl/>
        </w:rPr>
        <w:t>ر</w:t>
      </w:r>
      <w:r w:rsidR="00B0462D" w:rsidRPr="005F7DA1">
        <w:rPr>
          <w:sz w:val="30"/>
          <w:szCs w:val="28"/>
          <w:rtl/>
        </w:rPr>
        <w:t xml:space="preserve"> مسلمان م</w:t>
      </w:r>
      <w:r w:rsidR="00B0462D" w:rsidRPr="005F7DA1">
        <w:rPr>
          <w:rFonts w:hint="cs"/>
          <w:sz w:val="30"/>
          <w:szCs w:val="28"/>
          <w:rtl/>
        </w:rPr>
        <w:t>ی</w:t>
      </w:r>
      <w:r w:rsidR="00B0462D" w:rsidRPr="005F7DA1">
        <w:rPr>
          <w:rFonts w:hint="eastAsia"/>
          <w:sz w:val="30"/>
          <w:szCs w:val="28"/>
          <w:rtl/>
        </w:rPr>
        <w:t>‌</w:t>
      </w:r>
      <w:r w:rsidR="00B0462D" w:rsidRPr="005F7DA1">
        <w:rPr>
          <w:sz w:val="30"/>
          <w:szCs w:val="28"/>
          <w:rtl/>
        </w:rPr>
        <w:t>فرستند</w:t>
      </w:r>
      <w:r w:rsidR="00B0462D" w:rsidRPr="005F7DA1">
        <w:rPr>
          <w:rFonts w:hint="cs"/>
          <w:sz w:val="30"/>
          <w:szCs w:val="28"/>
          <w:rtl/>
        </w:rPr>
        <w:t>.</w:t>
      </w:r>
      <w:r w:rsidR="00B0462D" w:rsidRPr="005F7DA1">
        <w:rPr>
          <w:sz w:val="30"/>
          <w:szCs w:val="28"/>
          <w:rtl/>
        </w:rPr>
        <w:t xml:space="preserve"> </w:t>
      </w:r>
      <w:r w:rsidR="00B0462D" w:rsidRPr="005F7DA1">
        <w:rPr>
          <w:rFonts w:hint="cs"/>
          <w:sz w:val="30"/>
          <w:szCs w:val="28"/>
          <w:rtl/>
        </w:rPr>
        <w:t xml:space="preserve">نتایج اعلامی این </w:t>
      </w:r>
      <w:r w:rsidR="00B0462D" w:rsidRPr="005F7DA1">
        <w:rPr>
          <w:sz w:val="30"/>
          <w:szCs w:val="28"/>
          <w:rtl/>
        </w:rPr>
        <w:t>آزما</w:t>
      </w:r>
      <w:r w:rsidR="00B0462D" w:rsidRPr="005F7DA1">
        <w:rPr>
          <w:rFonts w:hint="cs"/>
          <w:sz w:val="30"/>
          <w:szCs w:val="28"/>
          <w:rtl/>
        </w:rPr>
        <w:t>ی</w:t>
      </w:r>
      <w:r w:rsidR="00B0462D" w:rsidRPr="005F7DA1">
        <w:rPr>
          <w:rFonts w:hint="eastAsia"/>
          <w:sz w:val="30"/>
          <w:szCs w:val="28"/>
          <w:rtl/>
        </w:rPr>
        <w:t>شگاه‌ها</w:t>
      </w:r>
      <w:r w:rsidR="00B0462D" w:rsidRPr="005F7DA1">
        <w:rPr>
          <w:rFonts w:hint="cs"/>
          <w:sz w:val="30"/>
          <w:szCs w:val="28"/>
          <w:rtl/>
        </w:rPr>
        <w:t xml:space="preserve"> </w:t>
      </w:r>
      <w:r w:rsidR="00C419C1" w:rsidRPr="005F7DA1">
        <w:rPr>
          <w:rFonts w:hint="cs"/>
          <w:sz w:val="30"/>
          <w:szCs w:val="28"/>
          <w:rtl/>
        </w:rPr>
        <w:t>برای</w:t>
      </w:r>
      <w:r w:rsidR="00B0462D" w:rsidRPr="005F7DA1">
        <w:rPr>
          <w:rFonts w:hint="cs"/>
          <w:sz w:val="30"/>
          <w:szCs w:val="28"/>
          <w:rtl/>
        </w:rPr>
        <w:t xml:space="preserve"> اسقاط یا عدم اسقاط جنین مسلمین، مبنا قرار </w:t>
      </w:r>
      <w:r w:rsidR="00B0462D" w:rsidRPr="005F7DA1">
        <w:rPr>
          <w:sz w:val="30"/>
          <w:szCs w:val="28"/>
          <w:rtl/>
        </w:rPr>
        <w:t>م</w:t>
      </w:r>
      <w:r w:rsidR="00B0462D" w:rsidRPr="005F7DA1">
        <w:rPr>
          <w:rFonts w:hint="cs"/>
          <w:sz w:val="30"/>
          <w:szCs w:val="28"/>
          <w:rtl/>
        </w:rPr>
        <w:t>ی‌</w:t>
      </w:r>
      <w:r w:rsidR="00B0462D" w:rsidRPr="005F7DA1">
        <w:rPr>
          <w:rFonts w:hint="eastAsia"/>
          <w:sz w:val="30"/>
          <w:szCs w:val="28"/>
          <w:rtl/>
        </w:rPr>
        <w:t>گ</w:t>
      </w:r>
      <w:r w:rsidR="00B0462D" w:rsidRPr="005F7DA1">
        <w:rPr>
          <w:rFonts w:hint="cs"/>
          <w:sz w:val="30"/>
          <w:szCs w:val="28"/>
          <w:rtl/>
        </w:rPr>
        <w:t>ی</w:t>
      </w:r>
      <w:r w:rsidR="00B0462D" w:rsidRPr="005F7DA1">
        <w:rPr>
          <w:rFonts w:hint="eastAsia"/>
          <w:sz w:val="30"/>
          <w:szCs w:val="28"/>
          <w:rtl/>
        </w:rPr>
        <w:t>رد</w:t>
      </w:r>
      <w:r w:rsidR="00B0462D" w:rsidRPr="005F7DA1">
        <w:rPr>
          <w:rFonts w:hint="cs"/>
          <w:sz w:val="30"/>
          <w:szCs w:val="28"/>
          <w:rtl/>
        </w:rPr>
        <w:t xml:space="preserve">. با توجه به امکان سوء استفاده از اطلاعات ژنتیکی مسلمانان و امکان مدیریت شدن اسقاط </w:t>
      </w:r>
      <w:r w:rsidR="00B0462D" w:rsidRPr="005F7DA1">
        <w:rPr>
          <w:sz w:val="30"/>
          <w:szCs w:val="28"/>
          <w:rtl/>
        </w:rPr>
        <w:t>جن</w:t>
      </w:r>
      <w:r w:rsidR="00B0462D" w:rsidRPr="005F7DA1">
        <w:rPr>
          <w:rFonts w:hint="cs"/>
          <w:sz w:val="30"/>
          <w:szCs w:val="28"/>
          <w:rtl/>
        </w:rPr>
        <w:t>ی</w:t>
      </w:r>
      <w:r w:rsidR="00B0462D" w:rsidRPr="005F7DA1">
        <w:rPr>
          <w:rFonts w:hint="eastAsia"/>
          <w:sz w:val="30"/>
          <w:szCs w:val="28"/>
          <w:rtl/>
        </w:rPr>
        <w:t>ن‌ها</w:t>
      </w:r>
      <w:r w:rsidR="00B0462D" w:rsidRPr="005F7DA1">
        <w:rPr>
          <w:rFonts w:hint="cs"/>
          <w:sz w:val="30"/>
          <w:szCs w:val="28"/>
          <w:rtl/>
        </w:rPr>
        <w:t>ی مسلمین از سوی کشور بیگانه و کفر، آیا این عمل جایز است؟</w:t>
      </w:r>
    </w:p>
    <w:p w14:paraId="45E8D96A" w14:textId="77777777" w:rsidR="007E08F8" w:rsidRDefault="007E08F8" w:rsidP="0000795F">
      <w:pPr>
        <w:keepNext/>
        <w:spacing w:after="0" w:line="240" w:lineRule="auto"/>
        <w:ind w:firstLine="240"/>
        <w:jc w:val="left"/>
        <w:outlineLvl w:val="1"/>
        <w:rPr>
          <w:rFonts w:ascii="B Mehr" w:eastAsia="Times New Roman" w:hAnsi="B Mehr" w:cs="2  Arash"/>
          <w:sz w:val="24"/>
          <w:rtl/>
          <w:lang w:bidi="ar-SA"/>
        </w:rPr>
      </w:pPr>
    </w:p>
    <w:p w14:paraId="4F674F1B" w14:textId="77777777" w:rsidR="0000795F" w:rsidRPr="00282B9F" w:rsidRDefault="0000795F" w:rsidP="0000795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سبحان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71A8D203" w14:textId="3EA82C46" w:rsidR="003E2697" w:rsidRPr="004C3EDC" w:rsidRDefault="003E2697" w:rsidP="003E2697">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 xml:space="preserve">در تمام موارد گفته شد سقط جنین به جهت نقص جسمی جنین در صورتی که قابلیت انسان شدن را داشته باشد، </w:t>
      </w:r>
      <w:r w:rsidR="00C50798">
        <w:rPr>
          <w:rFonts w:eastAsia="Times New Roman" w:cs="B Badr" w:hint="cs"/>
          <w:b/>
          <w:bCs/>
          <w:sz w:val="28"/>
          <w:szCs w:val="28"/>
          <w:rtl/>
          <w:lang w:bidi="ar-SA"/>
        </w:rPr>
        <w:t>(</w:t>
      </w:r>
      <w:r w:rsidRPr="004C3EDC">
        <w:rPr>
          <w:rFonts w:eastAsia="Times New Roman" w:cs="B Badr" w:hint="cs"/>
          <w:b/>
          <w:bCs/>
          <w:sz w:val="28"/>
          <w:szCs w:val="28"/>
          <w:rtl/>
          <w:lang w:bidi="ar-SA"/>
        </w:rPr>
        <w:t>جایز نیست</w:t>
      </w:r>
      <w:r w:rsidR="00C50798">
        <w:rPr>
          <w:rFonts w:eastAsia="Times New Roman" w:cs="B Badr" w:hint="cs"/>
          <w:b/>
          <w:bCs/>
          <w:sz w:val="28"/>
          <w:szCs w:val="28"/>
          <w:rtl/>
          <w:lang w:bidi="ar-SA"/>
        </w:rPr>
        <w:t>)</w:t>
      </w:r>
      <w:r w:rsidRPr="004C3EDC">
        <w:rPr>
          <w:rFonts w:eastAsia="Times New Roman" w:cs="B Badr" w:hint="cs"/>
          <w:b/>
          <w:bCs/>
          <w:sz w:val="28"/>
          <w:szCs w:val="28"/>
          <w:rtl/>
          <w:lang w:bidi="ar-SA"/>
        </w:rPr>
        <w:t>.</w:t>
      </w:r>
    </w:p>
    <w:p w14:paraId="5F628905" w14:textId="26799633" w:rsidR="000A53F1" w:rsidRDefault="001B5AED" w:rsidP="006D2007">
      <w:pPr>
        <w:spacing w:after="0"/>
        <w:ind w:firstLine="240"/>
        <w:jc w:val="right"/>
        <w:rPr>
          <w:rFonts w:eastAsia="Times New Roman" w:cs="B Badr"/>
          <w:b/>
          <w:bCs/>
          <w:sz w:val="24"/>
          <w:rtl/>
          <w:lang w:bidi="ar-SA"/>
        </w:rPr>
      </w:pPr>
      <w:r>
        <w:rPr>
          <w:rFonts w:eastAsia="Times New Roman" w:cs="B Badr"/>
          <w:b/>
          <w:bCs/>
          <w:noProof/>
          <w:sz w:val="24"/>
          <w:rtl/>
          <w:lang w:bidi="ar-SA"/>
        </w:rPr>
        <w:drawing>
          <wp:inline distT="0" distB="0" distL="0" distR="0" wp14:anchorId="2183EB82" wp14:editId="534CA19B">
            <wp:extent cx="5230368" cy="1126266"/>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48815" cy="1130238"/>
                    </a:xfrm>
                    <a:prstGeom prst="rect">
                      <a:avLst/>
                    </a:prstGeom>
                  </pic:spPr>
                </pic:pic>
              </a:graphicData>
            </a:graphic>
          </wp:inline>
        </w:drawing>
      </w:r>
    </w:p>
    <w:p w14:paraId="466AE097" w14:textId="4DDBCADA" w:rsidR="0006760F" w:rsidRPr="00282B9F" w:rsidRDefault="0006760F" w:rsidP="0006760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صافی گلپایگان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0D36DBBF" w14:textId="4455F7F4" w:rsidR="0006760F" w:rsidRDefault="00492358" w:rsidP="0006760F">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نتائج آزمایش آزمایشگاه</w:t>
      </w:r>
      <w:r w:rsidRPr="004C3EDC">
        <w:rPr>
          <w:rFonts w:eastAsia="Times New Roman" w:cs="B Badr" w:hint="cs"/>
          <w:b/>
          <w:bCs/>
          <w:sz w:val="28"/>
          <w:szCs w:val="28"/>
          <w:rtl/>
          <w:lang w:bidi="ar-SA"/>
        </w:rPr>
        <w:softHyphen/>
        <w:t>های مذکور اعتبار شرعی ندارد و مجوّز برای اسقاط جنین نیست.</w:t>
      </w:r>
    </w:p>
    <w:p w14:paraId="1F677C18" w14:textId="77777777" w:rsidR="000F733D" w:rsidRDefault="000F733D" w:rsidP="0006760F">
      <w:pPr>
        <w:spacing w:after="0"/>
        <w:ind w:firstLine="240"/>
        <w:rPr>
          <w:rFonts w:eastAsia="Times New Roman" w:cs="B Badr"/>
          <w:b/>
          <w:bCs/>
          <w:sz w:val="28"/>
          <w:szCs w:val="28"/>
          <w:rtl/>
          <w:lang w:bidi="ar-SA"/>
        </w:rPr>
      </w:pPr>
    </w:p>
    <w:p w14:paraId="11AC40D6" w14:textId="7AB9281F" w:rsidR="004C3EDC" w:rsidRPr="004C3EDC" w:rsidRDefault="0095554E" w:rsidP="004C3EDC">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0FCA99D0" wp14:editId="252644B3">
            <wp:extent cx="3833874" cy="804672"/>
            <wp:effectExtent l="0" t="0" r="0" b="0"/>
            <wp:docPr id="12" name="Picture 12" descr="D:\آقای مزروعی و سقط جنین\آیت الله صافی\برش زده آیت الله صافی\b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آقای مزروعی و سقط جنین\آیت الله صافی\برش زده آیت الله صافی\bb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68726" cy="811987"/>
                    </a:xfrm>
                    <a:prstGeom prst="rect">
                      <a:avLst/>
                    </a:prstGeom>
                    <a:noFill/>
                    <a:ln>
                      <a:noFill/>
                    </a:ln>
                  </pic:spPr>
                </pic:pic>
              </a:graphicData>
            </a:graphic>
          </wp:inline>
        </w:drawing>
      </w:r>
    </w:p>
    <w:p w14:paraId="023AF886" w14:textId="11FFD712" w:rsidR="0000795F" w:rsidRPr="00282B9F" w:rsidRDefault="00EE4981" w:rsidP="003B0C88">
      <w:pPr>
        <w:keepNext/>
        <w:spacing w:after="0" w:line="240" w:lineRule="auto"/>
        <w:ind w:firstLine="240"/>
        <w:jc w:val="left"/>
        <w:outlineLvl w:val="1"/>
        <w:rPr>
          <w:rFonts w:ascii="B Mehr" w:eastAsia="Times New Roman" w:hAnsi="B Mehr" w:cs="2  Arash"/>
          <w:sz w:val="24"/>
          <w:rtl/>
          <w:lang w:bidi="ar-SA"/>
        </w:rPr>
      </w:pPr>
      <w:r>
        <w:rPr>
          <w:rFonts w:ascii="B Mehr" w:eastAsia="Times New Roman" w:hAnsi="B Mehr" w:cs="2  Arash" w:hint="cs"/>
          <w:sz w:val="24"/>
          <w:rtl/>
          <w:lang w:bidi="ar-SA"/>
        </w:rPr>
        <w:t>آيت الله علوی  گرگانی</w:t>
      </w:r>
      <w:r w:rsidR="0000795F" w:rsidRPr="00282B9F">
        <w:rPr>
          <w:rFonts w:ascii="B Mehr" w:eastAsia="Times New Roman" w:hAnsi="B Mehr" w:cs="2  Arash" w:hint="cs"/>
          <w:sz w:val="24"/>
          <w:rtl/>
          <w:lang w:bidi="ar-SA"/>
        </w:rPr>
        <w:t xml:space="preserve"> </w:t>
      </w:r>
      <w:r w:rsidR="0000795F" w:rsidRPr="00282B9F">
        <w:rPr>
          <w:rFonts w:ascii="Alaeem" w:eastAsia="Times New Roman" w:hAnsi="Alaeem" w:cs="2  Arash"/>
          <w:sz w:val="20"/>
          <w:rtl/>
        </w:rPr>
        <w:t xml:space="preserve"> </w:t>
      </w:r>
      <w:r w:rsidR="0000795F" w:rsidRPr="00282B9F">
        <w:rPr>
          <w:rFonts w:ascii="Alaeem" w:eastAsia="Times New Roman" w:hAnsi="Alaeem" w:cs="2  Arash"/>
          <w:sz w:val="20"/>
        </w:rPr>
        <w:t></w:t>
      </w:r>
    </w:p>
    <w:p w14:paraId="2B5CCC73" w14:textId="5AA49242" w:rsidR="0000795F" w:rsidRDefault="00104B17" w:rsidP="004A1D2D">
      <w:pPr>
        <w:spacing w:after="0"/>
        <w:ind w:firstLine="240"/>
        <w:rPr>
          <w:rFonts w:eastAsia="Times New Roman" w:cs="B Badr"/>
          <w:b/>
          <w:bCs/>
          <w:sz w:val="28"/>
          <w:szCs w:val="28"/>
          <w:rtl/>
          <w:lang w:bidi="ar-SA"/>
        </w:rPr>
      </w:pPr>
      <w:r>
        <w:rPr>
          <w:rFonts w:eastAsia="Times New Roman" w:cs="B Badr" w:hint="cs"/>
          <w:b/>
          <w:bCs/>
          <w:sz w:val="28"/>
          <w:szCs w:val="28"/>
          <w:rtl/>
          <w:lang w:bidi="ar-SA"/>
        </w:rPr>
        <w:t>هرگونه اتکاء و اعتماد به کشورها و مؤسسات غیراسلامی و کفار که موجب به خطر افتادن مسلمین یا سوء استفاده دشمنان شود شرعاًٌ جایز نیست.</w:t>
      </w:r>
    </w:p>
    <w:p w14:paraId="49C1026F" w14:textId="3A7EA80C" w:rsidR="00C44F9E" w:rsidRPr="000370D6" w:rsidRDefault="001B5AED" w:rsidP="000370D6">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3222AE8D" wp14:editId="4EB5F327">
            <wp:extent cx="3489350" cy="922727"/>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26797" cy="932630"/>
                    </a:xfrm>
                    <a:prstGeom prst="rect">
                      <a:avLst/>
                    </a:prstGeom>
                  </pic:spPr>
                </pic:pic>
              </a:graphicData>
            </a:graphic>
          </wp:inline>
        </w:drawing>
      </w:r>
    </w:p>
    <w:p w14:paraId="2EBF620A" w14:textId="524F5D74" w:rsidR="0000795F" w:rsidRPr="00282B9F" w:rsidRDefault="0000795F" w:rsidP="0000795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مكارم شيرازي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7F20EF59" w14:textId="693A1E9F" w:rsidR="0000795F" w:rsidRPr="004C3EDC" w:rsidRDefault="0000795F" w:rsidP="0000795F">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این گونه آزمایش</w:t>
      </w:r>
      <w:r w:rsidRPr="004C3EDC">
        <w:rPr>
          <w:rFonts w:eastAsia="Times New Roman" w:cs="B Badr" w:hint="cs"/>
          <w:b/>
          <w:bCs/>
          <w:sz w:val="28"/>
          <w:szCs w:val="28"/>
          <w:rtl/>
          <w:lang w:bidi="ar-SA"/>
        </w:rPr>
        <w:softHyphen/>
        <w:t>ها نمی</w:t>
      </w:r>
      <w:r w:rsidRPr="004C3EDC">
        <w:rPr>
          <w:rFonts w:eastAsia="Times New Roman" w:cs="B Badr" w:hint="cs"/>
          <w:b/>
          <w:bCs/>
          <w:sz w:val="28"/>
          <w:szCs w:val="28"/>
          <w:rtl/>
          <w:lang w:bidi="ar-SA"/>
        </w:rPr>
        <w:softHyphen/>
        <w:t>تواند معیار سقط جنین گردد.</w:t>
      </w:r>
    </w:p>
    <w:p w14:paraId="170A884B" w14:textId="00663CD3" w:rsidR="00B0462D" w:rsidRPr="005F7DA1" w:rsidRDefault="001B5AED" w:rsidP="00421DAD">
      <w:pPr>
        <w:spacing w:after="0"/>
        <w:jc w:val="right"/>
        <w:rPr>
          <w:sz w:val="30"/>
          <w:szCs w:val="28"/>
          <w:rtl/>
        </w:rPr>
      </w:pPr>
      <w:r>
        <w:rPr>
          <w:noProof/>
          <w:sz w:val="30"/>
          <w:szCs w:val="28"/>
          <w:rtl/>
          <w:lang w:bidi="ar-SA"/>
        </w:rPr>
        <w:drawing>
          <wp:inline distT="0" distB="0" distL="0" distR="0" wp14:anchorId="6D381AAE" wp14:editId="2869522A">
            <wp:extent cx="1913414" cy="63642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13414" cy="636422"/>
                    </a:xfrm>
                    <a:prstGeom prst="rect">
                      <a:avLst/>
                    </a:prstGeom>
                  </pic:spPr>
                </pic:pic>
              </a:graphicData>
            </a:graphic>
          </wp:inline>
        </w:drawing>
      </w:r>
    </w:p>
    <w:p w14:paraId="346189F9" w14:textId="77777777" w:rsidR="00D36DC7" w:rsidRDefault="00D36DC7" w:rsidP="00C50798">
      <w:pPr>
        <w:spacing w:after="0" w:line="259" w:lineRule="auto"/>
        <w:jc w:val="left"/>
        <w:rPr>
          <w:sz w:val="30"/>
          <w:szCs w:val="28"/>
          <w:rtl/>
        </w:rPr>
      </w:pPr>
    </w:p>
    <w:p w14:paraId="3910614A" w14:textId="77777777" w:rsidR="00913802" w:rsidRPr="00282B9F" w:rsidRDefault="00913802" w:rsidP="00913802">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lastRenderedPageBreak/>
        <w:t xml:space="preserve">آيت الله </w:t>
      </w:r>
      <w:r>
        <w:rPr>
          <w:rFonts w:ascii="B Mehr" w:eastAsia="Times New Roman" w:hAnsi="B Mehr" w:cs="2  Arash" w:hint="cs"/>
          <w:sz w:val="24"/>
          <w:rtl/>
          <w:lang w:bidi="ar-SA"/>
        </w:rPr>
        <w:t>نوری همدانی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4471307F" w14:textId="65FEA512" w:rsidR="00913802" w:rsidRDefault="00913802" w:rsidP="00913802">
      <w:pPr>
        <w:rPr>
          <w:rFonts w:cs="B Lotus"/>
          <w:noProof/>
          <w:sz w:val="28"/>
          <w:szCs w:val="28"/>
          <w:rtl/>
        </w:rPr>
      </w:pPr>
      <w:r w:rsidRPr="009457D8">
        <w:rPr>
          <w:rFonts w:eastAsia="Times New Roman" w:cs="B Badr" w:hint="cs"/>
          <w:b/>
          <w:bCs/>
          <w:sz w:val="28"/>
          <w:szCs w:val="28"/>
          <w:rtl/>
          <w:lang w:bidi="ar-SA"/>
        </w:rPr>
        <w:t>اسقاط جنین در هیچ حال</w:t>
      </w:r>
      <w:r w:rsidR="009457D8">
        <w:rPr>
          <w:rFonts w:eastAsia="Times New Roman" w:cs="B Badr" w:hint="cs"/>
          <w:b/>
          <w:bCs/>
          <w:sz w:val="28"/>
          <w:szCs w:val="28"/>
          <w:rtl/>
          <w:lang w:bidi="ar-SA"/>
        </w:rPr>
        <w:t>،</w:t>
      </w:r>
      <w:r w:rsidRPr="009457D8">
        <w:rPr>
          <w:rFonts w:eastAsia="Times New Roman" w:cs="B Badr" w:hint="cs"/>
          <w:b/>
          <w:bCs/>
          <w:sz w:val="28"/>
          <w:szCs w:val="28"/>
          <w:rtl/>
          <w:lang w:bidi="ar-SA"/>
        </w:rPr>
        <w:t xml:space="preserve"> حتی در حالی که هنوز نطفه است و هیچ تحول پیدا نکرده است جائز نیست.</w:t>
      </w:r>
    </w:p>
    <w:p w14:paraId="455E3F18" w14:textId="4FCCE6AC" w:rsidR="00913802" w:rsidRPr="00F2068A" w:rsidRDefault="001B5AED" w:rsidP="00913802">
      <w:pPr>
        <w:jc w:val="right"/>
        <w:rPr>
          <w:rFonts w:cs="B Lotus"/>
          <w:sz w:val="28"/>
          <w:szCs w:val="28"/>
          <w:rtl/>
        </w:rPr>
      </w:pPr>
      <w:r>
        <w:rPr>
          <w:rFonts w:cs="B Lotus"/>
          <w:noProof/>
          <w:sz w:val="28"/>
          <w:szCs w:val="28"/>
          <w:rtl/>
          <w:lang w:bidi="ar-SA"/>
        </w:rPr>
        <w:drawing>
          <wp:inline distT="0" distB="0" distL="0" distR="0" wp14:anchorId="02BA36CB" wp14:editId="1DD2653C">
            <wp:extent cx="3752850" cy="930553"/>
            <wp:effectExtent l="0" t="0" r="0" b="317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75741" cy="936229"/>
                    </a:xfrm>
                    <a:prstGeom prst="rect">
                      <a:avLst/>
                    </a:prstGeom>
                  </pic:spPr>
                </pic:pic>
              </a:graphicData>
            </a:graphic>
          </wp:inline>
        </w:drawing>
      </w:r>
    </w:p>
    <w:p w14:paraId="2B826D83" w14:textId="77777777" w:rsidR="00421DAD" w:rsidRDefault="00421DAD" w:rsidP="00C50798">
      <w:pPr>
        <w:spacing w:after="0" w:line="259" w:lineRule="auto"/>
        <w:jc w:val="left"/>
        <w:rPr>
          <w:rFonts w:ascii="B Mehr" w:eastAsia="Times New Roman" w:hAnsi="B Mehr" w:cs="2  Arash"/>
          <w:sz w:val="24"/>
          <w:rtl/>
          <w:lang w:bidi="ar-SA"/>
        </w:rPr>
      </w:pPr>
    </w:p>
    <w:p w14:paraId="189101E6" w14:textId="3AA3AE46" w:rsidR="004D277F" w:rsidRPr="00282B9F" w:rsidRDefault="004D277F" w:rsidP="00C50798">
      <w:pPr>
        <w:spacing w:after="0" w:line="259" w:lineRule="auto"/>
        <w:jc w:val="left"/>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وحید خراسان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2802F41C" w14:textId="1C3C2DFE" w:rsidR="004D277F" w:rsidRDefault="004D277F" w:rsidP="004C3EDC">
      <w:pPr>
        <w:spacing w:after="0" w:line="259" w:lineRule="auto"/>
        <w:rPr>
          <w:rFonts w:eastAsia="Times New Roman" w:cs="B Badr"/>
          <w:b/>
          <w:bCs/>
          <w:sz w:val="28"/>
          <w:szCs w:val="28"/>
          <w:rtl/>
          <w:lang w:bidi="ar-SA"/>
        </w:rPr>
      </w:pPr>
      <w:r w:rsidRPr="004C3EDC">
        <w:rPr>
          <w:rFonts w:eastAsia="Times New Roman" w:cs="B Badr" w:hint="cs"/>
          <w:b/>
          <w:bCs/>
          <w:sz w:val="28"/>
          <w:szCs w:val="28"/>
          <w:rtl/>
          <w:lang w:bidi="ar-SA"/>
        </w:rPr>
        <w:t>حرج در نگهداری کودک، مجوز سقط نمی</w:t>
      </w:r>
      <w:r w:rsidRPr="004C3EDC">
        <w:rPr>
          <w:rFonts w:eastAsia="Times New Roman" w:cs="B Badr" w:hint="cs"/>
          <w:b/>
          <w:bCs/>
          <w:sz w:val="28"/>
          <w:szCs w:val="28"/>
          <w:rtl/>
          <w:lang w:bidi="ar-SA"/>
        </w:rPr>
        <w:softHyphen/>
        <w:t>باشد</w:t>
      </w:r>
      <w:r w:rsidR="003646F6">
        <w:rPr>
          <w:rFonts w:eastAsia="Times New Roman" w:cs="B Badr" w:hint="cs"/>
          <w:b/>
          <w:bCs/>
          <w:sz w:val="28"/>
          <w:szCs w:val="28"/>
          <w:rtl/>
          <w:lang w:bidi="ar-SA"/>
        </w:rPr>
        <w:t xml:space="preserve"> و انجام کارهایی که موجب به خطر افتادن جنین شود حرام می</w:t>
      </w:r>
      <w:r w:rsidR="003646F6">
        <w:rPr>
          <w:rFonts w:eastAsia="Times New Roman" w:cs="B Badr" w:hint="cs"/>
          <w:b/>
          <w:bCs/>
          <w:sz w:val="28"/>
          <w:szCs w:val="28"/>
          <w:rtl/>
          <w:lang w:bidi="ar-SA"/>
        </w:rPr>
        <w:softHyphen/>
        <w:t>باشد</w:t>
      </w:r>
      <w:r w:rsidRPr="004C3EDC">
        <w:rPr>
          <w:rFonts w:eastAsia="Times New Roman" w:cs="B Badr" w:hint="cs"/>
          <w:b/>
          <w:bCs/>
          <w:sz w:val="28"/>
          <w:szCs w:val="28"/>
          <w:rtl/>
          <w:lang w:bidi="ar-SA"/>
        </w:rPr>
        <w:t>.</w:t>
      </w:r>
    </w:p>
    <w:p w14:paraId="2D341D07" w14:textId="77777777" w:rsidR="00D36DC7" w:rsidRPr="00305B7B" w:rsidRDefault="00D36DC7" w:rsidP="00D36DC7">
      <w:pPr>
        <w:spacing w:after="0"/>
        <w:ind w:firstLine="240"/>
        <w:jc w:val="right"/>
        <w:rPr>
          <w:rFonts w:eastAsia="Times New Roman" w:cs="%Bdr"/>
          <w:b/>
          <w:bCs/>
          <w:sz w:val="20"/>
          <w:szCs w:val="20"/>
          <w:rtl/>
          <w:lang w:bidi="ar-SA"/>
        </w:rPr>
      </w:pPr>
      <w:r w:rsidRPr="00305B7B">
        <w:rPr>
          <w:rFonts w:eastAsia="Times New Roman" w:cs="%Bdr" w:hint="cs"/>
          <w:b/>
          <w:bCs/>
          <w:sz w:val="20"/>
          <w:szCs w:val="20"/>
          <w:rtl/>
          <w:lang w:bidi="ar-SA"/>
        </w:rPr>
        <w:t>استفتاء موجود در اداره پاسخ به سؤالات جامعةالزهراء</w:t>
      </w:r>
    </w:p>
    <w:p w14:paraId="6F490E73" w14:textId="77777777" w:rsidR="001B5AED" w:rsidRDefault="001B5AED">
      <w:pPr>
        <w:bidi w:val="0"/>
        <w:spacing w:after="160" w:line="259" w:lineRule="auto"/>
        <w:jc w:val="left"/>
        <w:rPr>
          <w:sz w:val="30"/>
          <w:szCs w:val="28"/>
          <w:rtl/>
        </w:rPr>
      </w:pPr>
      <w:r>
        <w:rPr>
          <w:sz w:val="30"/>
          <w:szCs w:val="28"/>
          <w:rtl/>
        </w:rPr>
        <w:br w:type="page"/>
      </w:r>
    </w:p>
    <w:p w14:paraId="26BC7A75" w14:textId="2F80343B" w:rsidR="00846099" w:rsidRPr="009959B4" w:rsidRDefault="00846099" w:rsidP="0096058D">
      <w:pPr>
        <w:spacing w:after="0"/>
        <w:rPr>
          <w:rFonts w:cs="B Titr"/>
          <w:sz w:val="24"/>
          <w:rtl/>
        </w:rPr>
      </w:pPr>
      <w:r w:rsidRPr="009959B4">
        <w:rPr>
          <w:rFonts w:cs="B Titr" w:hint="cs"/>
          <w:sz w:val="24"/>
          <w:rtl/>
        </w:rPr>
        <w:lastRenderedPageBreak/>
        <w:t>اقدام به غربالگری و سقط جنین بر اثر آن</w:t>
      </w:r>
    </w:p>
    <w:p w14:paraId="23F12AD4" w14:textId="3787CBCD" w:rsidR="00704BFB" w:rsidRPr="005F7DA1" w:rsidRDefault="00846099" w:rsidP="00F760A7">
      <w:pPr>
        <w:spacing w:after="0"/>
        <w:rPr>
          <w:sz w:val="30"/>
          <w:szCs w:val="28"/>
          <w:rtl/>
        </w:rPr>
      </w:pPr>
      <w:r>
        <w:rPr>
          <w:rFonts w:hint="cs"/>
          <w:sz w:val="30"/>
          <w:szCs w:val="28"/>
          <w:rtl/>
        </w:rPr>
        <w:t>9</w:t>
      </w:r>
      <w:r w:rsidR="00C419C1" w:rsidRPr="005F7DA1">
        <w:rPr>
          <w:rFonts w:hint="cs"/>
          <w:sz w:val="30"/>
          <w:szCs w:val="28"/>
          <w:rtl/>
        </w:rPr>
        <w:t xml:space="preserve"> - </w:t>
      </w:r>
      <w:r w:rsidR="00704BFB" w:rsidRPr="005F7DA1">
        <w:rPr>
          <w:rFonts w:hint="cs"/>
          <w:sz w:val="30"/>
          <w:szCs w:val="28"/>
          <w:rtl/>
        </w:rPr>
        <w:t xml:space="preserve">هدف از آزمایشات </w:t>
      </w:r>
      <w:r w:rsidR="00DB41F2" w:rsidRPr="005F7DA1">
        <w:rPr>
          <w:rFonts w:hint="cs"/>
          <w:sz w:val="30"/>
          <w:szCs w:val="28"/>
          <w:rtl/>
        </w:rPr>
        <w:t>غربال‌گری</w:t>
      </w:r>
      <w:r w:rsidR="00D955F7" w:rsidRPr="005F7DA1">
        <w:rPr>
          <w:rFonts w:hint="cs"/>
          <w:sz w:val="30"/>
          <w:szCs w:val="28"/>
          <w:rtl/>
        </w:rPr>
        <w:t xml:space="preserve"> جنین، درمان</w:t>
      </w:r>
      <w:r w:rsidR="000E3D25" w:rsidRPr="005F7DA1">
        <w:rPr>
          <w:rFonts w:hint="cs"/>
          <w:sz w:val="30"/>
          <w:szCs w:val="28"/>
          <w:rtl/>
        </w:rPr>
        <w:t xml:space="preserve"> نیست؛ </w:t>
      </w:r>
      <w:r w:rsidR="00704BFB" w:rsidRPr="005F7DA1">
        <w:rPr>
          <w:rFonts w:hint="cs"/>
          <w:sz w:val="30"/>
          <w:szCs w:val="28"/>
          <w:rtl/>
        </w:rPr>
        <w:t xml:space="preserve">بلکه برای تشخیص بیماری </w:t>
      </w:r>
      <w:r w:rsidR="00680A51" w:rsidRPr="005F7DA1">
        <w:rPr>
          <w:rFonts w:hint="cs"/>
          <w:sz w:val="30"/>
          <w:szCs w:val="28"/>
          <w:rtl/>
        </w:rPr>
        <w:t xml:space="preserve">جنین </w:t>
      </w:r>
      <w:r w:rsidR="00704BFB" w:rsidRPr="005F7DA1">
        <w:rPr>
          <w:rFonts w:hint="cs"/>
          <w:sz w:val="30"/>
          <w:szCs w:val="28"/>
          <w:rtl/>
        </w:rPr>
        <w:t>و</w:t>
      </w:r>
      <w:r w:rsidR="00680A51" w:rsidRPr="005F7DA1">
        <w:rPr>
          <w:rFonts w:hint="cs"/>
          <w:sz w:val="30"/>
          <w:szCs w:val="28"/>
          <w:rtl/>
        </w:rPr>
        <w:t xml:space="preserve"> اعلام آن و</w:t>
      </w:r>
      <w:r w:rsidR="00704BFB" w:rsidRPr="005F7DA1">
        <w:rPr>
          <w:rFonts w:hint="cs"/>
          <w:sz w:val="30"/>
          <w:szCs w:val="28"/>
          <w:rtl/>
        </w:rPr>
        <w:t xml:space="preserve"> تصمیم</w:t>
      </w:r>
      <w:r w:rsidR="002817BC" w:rsidRPr="005F7DA1">
        <w:rPr>
          <w:rFonts w:hint="eastAsia"/>
          <w:sz w:val="30"/>
          <w:szCs w:val="28"/>
          <w:rtl/>
        </w:rPr>
        <w:t>‌</w:t>
      </w:r>
      <w:r w:rsidR="00704BFB" w:rsidRPr="005F7DA1">
        <w:rPr>
          <w:rFonts w:hint="cs"/>
          <w:sz w:val="30"/>
          <w:szCs w:val="28"/>
          <w:rtl/>
        </w:rPr>
        <w:t xml:space="preserve">گیری درباره اسقاط </w:t>
      </w:r>
      <w:r w:rsidR="000E3D25" w:rsidRPr="005F7DA1">
        <w:rPr>
          <w:rFonts w:hint="cs"/>
          <w:sz w:val="30"/>
          <w:szCs w:val="28"/>
          <w:rtl/>
        </w:rPr>
        <w:t xml:space="preserve">و قتل </w:t>
      </w:r>
      <w:r w:rsidR="00D955F7" w:rsidRPr="005F7DA1">
        <w:rPr>
          <w:rFonts w:hint="cs"/>
          <w:sz w:val="30"/>
          <w:szCs w:val="28"/>
          <w:rtl/>
        </w:rPr>
        <w:t>جنین به کار برده می شود</w:t>
      </w:r>
      <w:r w:rsidR="00704BFB" w:rsidRPr="005F7DA1">
        <w:rPr>
          <w:rFonts w:hint="cs"/>
          <w:sz w:val="30"/>
          <w:szCs w:val="28"/>
          <w:rtl/>
        </w:rPr>
        <w:t xml:space="preserve">. اعلام خطر ابتلای جنین به بیماری </w:t>
      </w:r>
      <w:r w:rsidR="00FD7E5F" w:rsidRPr="005F7DA1">
        <w:rPr>
          <w:rFonts w:hint="cs"/>
          <w:sz w:val="30"/>
          <w:szCs w:val="28"/>
          <w:rtl/>
        </w:rPr>
        <w:t>بعد از آزمایشات</w:t>
      </w:r>
      <w:r w:rsidR="00704BFB" w:rsidRPr="005F7DA1">
        <w:rPr>
          <w:rFonts w:hint="cs"/>
          <w:sz w:val="30"/>
          <w:szCs w:val="28"/>
          <w:rtl/>
        </w:rPr>
        <w:t xml:space="preserve"> مرحله اول (مثلاً</w:t>
      </w:r>
      <w:r w:rsidR="00D95BBD" w:rsidRPr="005F7DA1">
        <w:rPr>
          <w:rFonts w:hint="cs"/>
          <w:sz w:val="30"/>
          <w:szCs w:val="28"/>
          <w:rtl/>
        </w:rPr>
        <w:t xml:space="preserve"> احتمال</w:t>
      </w:r>
      <w:r w:rsidR="00704BFB" w:rsidRPr="005F7DA1">
        <w:rPr>
          <w:rFonts w:hint="cs"/>
          <w:sz w:val="30"/>
          <w:szCs w:val="28"/>
          <w:rtl/>
        </w:rPr>
        <w:t xml:space="preserve"> 1 به 250</w:t>
      </w:r>
      <w:r w:rsidR="00D95BBD" w:rsidRPr="005F7DA1">
        <w:rPr>
          <w:rFonts w:hint="cs"/>
          <w:sz w:val="30"/>
          <w:szCs w:val="28"/>
          <w:rtl/>
        </w:rPr>
        <w:t xml:space="preserve"> یا 1 به 1000</w:t>
      </w:r>
      <w:r w:rsidR="00704BFB" w:rsidRPr="005F7DA1">
        <w:rPr>
          <w:rFonts w:hint="cs"/>
          <w:sz w:val="30"/>
          <w:szCs w:val="28"/>
          <w:rtl/>
        </w:rPr>
        <w:t xml:space="preserve">) موجب ترس و </w:t>
      </w:r>
      <w:r w:rsidR="0045366E" w:rsidRPr="005F7DA1">
        <w:rPr>
          <w:rFonts w:hint="cs"/>
          <w:sz w:val="30"/>
          <w:szCs w:val="28"/>
          <w:rtl/>
        </w:rPr>
        <w:t xml:space="preserve">وحشت و </w:t>
      </w:r>
      <w:r w:rsidR="00704BFB" w:rsidRPr="005F7DA1">
        <w:rPr>
          <w:rFonts w:hint="cs"/>
          <w:sz w:val="30"/>
          <w:szCs w:val="28"/>
          <w:rtl/>
        </w:rPr>
        <w:t>آسیب روحی مادر شده، برخی</w:t>
      </w:r>
      <w:r w:rsidR="00D95BBD" w:rsidRPr="005F7DA1">
        <w:rPr>
          <w:rFonts w:hint="cs"/>
          <w:sz w:val="30"/>
          <w:szCs w:val="28"/>
          <w:rtl/>
        </w:rPr>
        <w:t xml:space="preserve"> مادران</w:t>
      </w:r>
      <w:r w:rsidR="00704BFB" w:rsidRPr="005F7DA1">
        <w:rPr>
          <w:rFonts w:hint="cs"/>
          <w:sz w:val="30"/>
          <w:szCs w:val="28"/>
          <w:rtl/>
        </w:rPr>
        <w:t xml:space="preserve"> را نیز به سوی اسقاط</w:t>
      </w:r>
      <w:r w:rsidR="005D1A9A" w:rsidRPr="005F7DA1">
        <w:rPr>
          <w:rFonts w:hint="cs"/>
          <w:sz w:val="30"/>
          <w:szCs w:val="28"/>
          <w:rtl/>
        </w:rPr>
        <w:t xml:space="preserve"> </w:t>
      </w:r>
      <w:r w:rsidR="0045366E" w:rsidRPr="005F7DA1">
        <w:rPr>
          <w:rFonts w:hint="cs"/>
          <w:sz w:val="30"/>
          <w:szCs w:val="28"/>
          <w:rtl/>
        </w:rPr>
        <w:t xml:space="preserve">و قتل </w:t>
      </w:r>
      <w:r w:rsidR="00271E30" w:rsidRPr="005F7DA1">
        <w:rPr>
          <w:rFonts w:hint="cs"/>
          <w:sz w:val="30"/>
          <w:szCs w:val="28"/>
          <w:rtl/>
        </w:rPr>
        <w:t>جنین،</w:t>
      </w:r>
      <w:r w:rsidR="00704BFB" w:rsidRPr="005F7DA1">
        <w:rPr>
          <w:rFonts w:hint="cs"/>
          <w:sz w:val="30"/>
          <w:szCs w:val="28"/>
          <w:rtl/>
        </w:rPr>
        <w:t xml:space="preserve"> بدون بررسی در مراحل بعدی</w:t>
      </w:r>
      <w:r w:rsidR="00271E30" w:rsidRPr="005F7DA1">
        <w:rPr>
          <w:rFonts w:hint="cs"/>
          <w:sz w:val="30"/>
          <w:szCs w:val="28"/>
          <w:rtl/>
        </w:rPr>
        <w:t xml:space="preserve"> </w:t>
      </w:r>
      <w:r w:rsidR="00DB41F2" w:rsidRPr="005F7DA1">
        <w:rPr>
          <w:rFonts w:hint="cs"/>
          <w:sz w:val="30"/>
          <w:szCs w:val="28"/>
          <w:rtl/>
        </w:rPr>
        <w:t>غربال‌گری</w:t>
      </w:r>
      <w:r w:rsidR="00704BFB" w:rsidRPr="005F7DA1">
        <w:rPr>
          <w:rFonts w:hint="cs"/>
          <w:sz w:val="30"/>
          <w:szCs w:val="28"/>
          <w:rtl/>
        </w:rPr>
        <w:t xml:space="preserve"> سوق </w:t>
      </w:r>
      <w:r w:rsidR="00271E30" w:rsidRPr="005F7DA1">
        <w:rPr>
          <w:sz w:val="30"/>
          <w:szCs w:val="28"/>
          <w:rtl/>
        </w:rPr>
        <w:t>م</w:t>
      </w:r>
      <w:r w:rsidR="00271E30" w:rsidRPr="005F7DA1">
        <w:rPr>
          <w:rFonts w:hint="cs"/>
          <w:sz w:val="30"/>
          <w:szCs w:val="28"/>
          <w:rtl/>
        </w:rPr>
        <w:t>ی‌</w:t>
      </w:r>
      <w:r w:rsidR="00271E30" w:rsidRPr="005F7DA1">
        <w:rPr>
          <w:rFonts w:hint="eastAsia"/>
          <w:sz w:val="30"/>
          <w:szCs w:val="28"/>
          <w:rtl/>
        </w:rPr>
        <w:t>دهد</w:t>
      </w:r>
      <w:r w:rsidR="00271E30" w:rsidRPr="005F7DA1">
        <w:rPr>
          <w:rFonts w:hint="cs"/>
          <w:sz w:val="30"/>
          <w:szCs w:val="28"/>
          <w:rtl/>
        </w:rPr>
        <w:t xml:space="preserve">. مشکل دیگر، این است که زمینه را برای </w:t>
      </w:r>
      <w:r w:rsidR="001A4627" w:rsidRPr="005F7DA1">
        <w:rPr>
          <w:rFonts w:hint="cs"/>
          <w:sz w:val="30"/>
          <w:szCs w:val="28"/>
          <w:rtl/>
        </w:rPr>
        <w:t>اسقاط</w:t>
      </w:r>
      <w:r w:rsidR="00271E30" w:rsidRPr="005F7DA1">
        <w:rPr>
          <w:rFonts w:hint="cs"/>
          <w:sz w:val="30"/>
          <w:szCs w:val="28"/>
          <w:rtl/>
        </w:rPr>
        <w:t xml:space="preserve"> </w:t>
      </w:r>
      <w:r w:rsidR="0045366E" w:rsidRPr="005F7DA1">
        <w:rPr>
          <w:rFonts w:hint="cs"/>
          <w:sz w:val="30"/>
          <w:szCs w:val="28"/>
          <w:rtl/>
        </w:rPr>
        <w:t xml:space="preserve">و قتل </w:t>
      </w:r>
      <w:r w:rsidR="00271E30" w:rsidRPr="005F7DA1">
        <w:rPr>
          <w:rFonts w:hint="cs"/>
          <w:sz w:val="30"/>
          <w:szCs w:val="28"/>
          <w:rtl/>
        </w:rPr>
        <w:t xml:space="preserve">جنین </w:t>
      </w:r>
      <w:r w:rsidR="00704BFB" w:rsidRPr="005F7DA1">
        <w:rPr>
          <w:rFonts w:hint="cs"/>
          <w:sz w:val="30"/>
          <w:szCs w:val="28"/>
          <w:rtl/>
        </w:rPr>
        <w:t>بعد از 4 ماهگی به صورت غیرقانونی</w:t>
      </w:r>
      <w:r w:rsidR="00271E30" w:rsidRPr="005F7DA1">
        <w:rPr>
          <w:rFonts w:hint="cs"/>
          <w:sz w:val="30"/>
          <w:szCs w:val="28"/>
          <w:rtl/>
        </w:rPr>
        <w:t xml:space="preserve"> در صورت نرسیدن پاسخ آزمایشات به زمان قانونی فراهم </w:t>
      </w:r>
      <w:r w:rsidR="00271E30" w:rsidRPr="005F7DA1">
        <w:rPr>
          <w:sz w:val="30"/>
          <w:szCs w:val="28"/>
          <w:rtl/>
        </w:rPr>
        <w:t>م</w:t>
      </w:r>
      <w:r w:rsidR="00271E30" w:rsidRPr="005F7DA1">
        <w:rPr>
          <w:rFonts w:hint="cs"/>
          <w:sz w:val="30"/>
          <w:szCs w:val="28"/>
          <w:rtl/>
        </w:rPr>
        <w:t>ی‌</w:t>
      </w:r>
      <w:r w:rsidR="00271E30" w:rsidRPr="005F7DA1">
        <w:rPr>
          <w:rFonts w:hint="eastAsia"/>
          <w:sz w:val="30"/>
          <w:szCs w:val="28"/>
          <w:rtl/>
        </w:rPr>
        <w:t>کند</w:t>
      </w:r>
      <w:r w:rsidR="00271E30" w:rsidRPr="005F7DA1">
        <w:rPr>
          <w:rFonts w:hint="cs"/>
          <w:sz w:val="30"/>
          <w:szCs w:val="28"/>
          <w:rtl/>
        </w:rPr>
        <w:t>.</w:t>
      </w:r>
      <w:r w:rsidR="00704BFB" w:rsidRPr="005F7DA1">
        <w:rPr>
          <w:rFonts w:hint="cs"/>
          <w:sz w:val="30"/>
          <w:szCs w:val="28"/>
          <w:rtl/>
        </w:rPr>
        <w:t xml:space="preserve"> </w:t>
      </w:r>
      <w:r w:rsidR="00AF1F91" w:rsidRPr="005F7DA1">
        <w:rPr>
          <w:rFonts w:hint="cs"/>
          <w:sz w:val="30"/>
          <w:szCs w:val="28"/>
          <w:rtl/>
        </w:rPr>
        <w:t xml:space="preserve">تعیین برخی </w:t>
      </w:r>
      <w:r w:rsidR="00271E30" w:rsidRPr="005F7DA1">
        <w:rPr>
          <w:sz w:val="30"/>
          <w:szCs w:val="28"/>
          <w:rtl/>
        </w:rPr>
        <w:t>ب</w:t>
      </w:r>
      <w:r w:rsidR="00271E30" w:rsidRPr="005F7DA1">
        <w:rPr>
          <w:rFonts w:hint="cs"/>
          <w:sz w:val="30"/>
          <w:szCs w:val="28"/>
          <w:rtl/>
        </w:rPr>
        <w:t>ی</w:t>
      </w:r>
      <w:r w:rsidR="00271E30" w:rsidRPr="005F7DA1">
        <w:rPr>
          <w:rFonts w:hint="eastAsia"/>
          <w:sz w:val="30"/>
          <w:szCs w:val="28"/>
          <w:rtl/>
        </w:rPr>
        <w:t>مار</w:t>
      </w:r>
      <w:r w:rsidR="00271E30" w:rsidRPr="005F7DA1">
        <w:rPr>
          <w:rFonts w:hint="cs"/>
          <w:sz w:val="30"/>
          <w:szCs w:val="28"/>
          <w:rtl/>
        </w:rPr>
        <w:t>ی‌</w:t>
      </w:r>
      <w:r w:rsidR="00271E30" w:rsidRPr="005F7DA1">
        <w:rPr>
          <w:rFonts w:hint="eastAsia"/>
          <w:sz w:val="30"/>
          <w:szCs w:val="28"/>
          <w:rtl/>
        </w:rPr>
        <w:t>ها</w:t>
      </w:r>
      <w:r w:rsidR="00271E30" w:rsidRPr="005F7DA1">
        <w:rPr>
          <w:rFonts w:hint="cs"/>
          <w:sz w:val="30"/>
          <w:szCs w:val="28"/>
          <w:rtl/>
        </w:rPr>
        <w:t>ی</w:t>
      </w:r>
      <w:r w:rsidR="00AF1F91" w:rsidRPr="005F7DA1">
        <w:rPr>
          <w:rFonts w:hint="cs"/>
          <w:sz w:val="30"/>
          <w:szCs w:val="28"/>
          <w:rtl/>
        </w:rPr>
        <w:t xml:space="preserve"> جنین به عنوان </w:t>
      </w:r>
      <w:r w:rsidR="00271E30" w:rsidRPr="005F7DA1">
        <w:rPr>
          <w:sz w:val="30"/>
          <w:szCs w:val="28"/>
          <w:rtl/>
        </w:rPr>
        <w:t>حرج‌ها</w:t>
      </w:r>
      <w:r w:rsidR="00271E30" w:rsidRPr="005F7DA1">
        <w:rPr>
          <w:rFonts w:hint="cs"/>
          <w:sz w:val="30"/>
          <w:szCs w:val="28"/>
          <w:rtl/>
        </w:rPr>
        <w:t>ی</w:t>
      </w:r>
      <w:r w:rsidR="00AF1F91" w:rsidRPr="005F7DA1">
        <w:rPr>
          <w:rFonts w:hint="cs"/>
          <w:sz w:val="30"/>
          <w:szCs w:val="28"/>
          <w:rtl/>
        </w:rPr>
        <w:t xml:space="preserve"> نوعی نیز افرا</w:t>
      </w:r>
      <w:r w:rsidR="001A4627" w:rsidRPr="005F7DA1">
        <w:rPr>
          <w:rFonts w:hint="cs"/>
          <w:sz w:val="30"/>
          <w:szCs w:val="28"/>
          <w:rtl/>
        </w:rPr>
        <w:t>د را به سوی حرج</w:t>
      </w:r>
      <w:r w:rsidR="001A4627" w:rsidRPr="005F7DA1">
        <w:rPr>
          <w:rFonts w:hint="eastAsia"/>
          <w:sz w:val="30"/>
          <w:szCs w:val="28"/>
          <w:rtl/>
        </w:rPr>
        <w:t>‌</w:t>
      </w:r>
      <w:r w:rsidR="00271E30" w:rsidRPr="005F7DA1">
        <w:rPr>
          <w:rFonts w:hint="cs"/>
          <w:sz w:val="30"/>
          <w:szCs w:val="28"/>
          <w:rtl/>
        </w:rPr>
        <w:t xml:space="preserve">پنداری و در نتیجه </w:t>
      </w:r>
      <w:r w:rsidR="00271E30" w:rsidRPr="005F7DA1">
        <w:rPr>
          <w:sz w:val="30"/>
          <w:szCs w:val="28"/>
          <w:rtl/>
        </w:rPr>
        <w:t>تأ</w:t>
      </w:r>
      <w:r w:rsidR="00271E30" w:rsidRPr="005F7DA1">
        <w:rPr>
          <w:rFonts w:hint="cs"/>
          <w:sz w:val="30"/>
          <w:szCs w:val="28"/>
          <w:rtl/>
        </w:rPr>
        <w:t>یی</w:t>
      </w:r>
      <w:r w:rsidR="00271E30" w:rsidRPr="005F7DA1">
        <w:rPr>
          <w:rFonts w:hint="eastAsia"/>
          <w:sz w:val="30"/>
          <w:szCs w:val="28"/>
          <w:rtl/>
        </w:rPr>
        <w:t>د</w:t>
      </w:r>
      <w:r w:rsidR="00271E30" w:rsidRPr="005F7DA1">
        <w:rPr>
          <w:rFonts w:hint="cs"/>
          <w:sz w:val="30"/>
          <w:szCs w:val="28"/>
          <w:rtl/>
        </w:rPr>
        <w:t xml:space="preserve"> اسقاط </w:t>
      </w:r>
      <w:r w:rsidR="0045366E" w:rsidRPr="005F7DA1">
        <w:rPr>
          <w:rFonts w:hint="cs"/>
          <w:sz w:val="30"/>
          <w:szCs w:val="28"/>
          <w:rtl/>
        </w:rPr>
        <w:t xml:space="preserve">و قتل </w:t>
      </w:r>
      <w:r w:rsidR="00271E30" w:rsidRPr="005F7DA1">
        <w:rPr>
          <w:rFonts w:hint="cs"/>
          <w:sz w:val="30"/>
          <w:szCs w:val="28"/>
          <w:rtl/>
        </w:rPr>
        <w:t xml:space="preserve">جنین سوق </w:t>
      </w:r>
      <w:r w:rsidR="00271E30" w:rsidRPr="005F7DA1">
        <w:rPr>
          <w:sz w:val="30"/>
          <w:szCs w:val="28"/>
          <w:rtl/>
        </w:rPr>
        <w:t>م</w:t>
      </w:r>
      <w:r w:rsidR="00271E30" w:rsidRPr="005F7DA1">
        <w:rPr>
          <w:rFonts w:hint="cs"/>
          <w:sz w:val="30"/>
          <w:szCs w:val="28"/>
          <w:rtl/>
        </w:rPr>
        <w:t>ی‌</w:t>
      </w:r>
      <w:r w:rsidR="00271E30" w:rsidRPr="005F7DA1">
        <w:rPr>
          <w:rFonts w:hint="eastAsia"/>
          <w:sz w:val="30"/>
          <w:szCs w:val="28"/>
          <w:rtl/>
        </w:rPr>
        <w:t>دهد</w:t>
      </w:r>
      <w:r w:rsidR="00AF1F91" w:rsidRPr="005F7DA1">
        <w:rPr>
          <w:rFonts w:hint="cs"/>
          <w:sz w:val="30"/>
          <w:szCs w:val="28"/>
          <w:rtl/>
        </w:rPr>
        <w:t>. از سوی دیگر، نمونه</w:t>
      </w:r>
      <w:r w:rsidR="001A4627" w:rsidRPr="005F7DA1">
        <w:rPr>
          <w:rFonts w:hint="eastAsia"/>
          <w:sz w:val="30"/>
          <w:szCs w:val="28"/>
          <w:rtl/>
        </w:rPr>
        <w:t>‌</w:t>
      </w:r>
      <w:r w:rsidR="00AF1F91" w:rsidRPr="005F7DA1">
        <w:rPr>
          <w:rFonts w:hint="cs"/>
          <w:sz w:val="30"/>
          <w:szCs w:val="28"/>
          <w:rtl/>
        </w:rPr>
        <w:t xml:space="preserve">برداری آمنیوسنتز </w:t>
      </w:r>
      <w:r w:rsidR="00271E30" w:rsidRPr="005F7DA1">
        <w:rPr>
          <w:rFonts w:hint="cs"/>
          <w:sz w:val="30"/>
          <w:szCs w:val="28"/>
          <w:rtl/>
        </w:rPr>
        <w:t>و یا</w:t>
      </w:r>
      <w:r w:rsidR="00F825BE" w:rsidRPr="005F7DA1">
        <w:rPr>
          <w:rFonts w:hint="cs"/>
          <w:sz w:val="30"/>
          <w:szCs w:val="28"/>
          <w:rtl/>
        </w:rPr>
        <w:t xml:space="preserve"> سی وی اس نیز تهاجمی است</w:t>
      </w:r>
      <w:r w:rsidR="00AF1F91" w:rsidRPr="005F7DA1">
        <w:rPr>
          <w:rFonts w:hint="cs"/>
          <w:sz w:val="30"/>
          <w:szCs w:val="28"/>
          <w:rtl/>
        </w:rPr>
        <w:t xml:space="preserve"> و </w:t>
      </w:r>
      <w:r w:rsidR="00C419C1" w:rsidRPr="005F7DA1">
        <w:rPr>
          <w:rFonts w:hint="cs"/>
          <w:sz w:val="30"/>
          <w:szCs w:val="28"/>
          <w:rtl/>
        </w:rPr>
        <w:t>در طی این عملیات نمونه</w:t>
      </w:r>
      <w:r w:rsidR="00C419C1" w:rsidRPr="005F7DA1">
        <w:rPr>
          <w:rFonts w:hint="eastAsia"/>
          <w:sz w:val="30"/>
          <w:szCs w:val="28"/>
          <w:rtl/>
        </w:rPr>
        <w:t>‌</w:t>
      </w:r>
      <w:r w:rsidR="00C419C1" w:rsidRPr="005F7DA1">
        <w:rPr>
          <w:rFonts w:hint="cs"/>
          <w:sz w:val="30"/>
          <w:szCs w:val="28"/>
          <w:rtl/>
        </w:rPr>
        <w:t xml:space="preserve">برداری، </w:t>
      </w:r>
      <w:r w:rsidR="00AF1F91" w:rsidRPr="005F7DA1">
        <w:rPr>
          <w:rFonts w:hint="cs"/>
          <w:sz w:val="30"/>
          <w:szCs w:val="28"/>
          <w:rtl/>
        </w:rPr>
        <w:t xml:space="preserve">یک جنین سالم در هر 50، 100 </w:t>
      </w:r>
      <w:r w:rsidR="00271E30" w:rsidRPr="005F7DA1">
        <w:rPr>
          <w:rFonts w:hint="cs"/>
          <w:sz w:val="30"/>
          <w:szCs w:val="28"/>
          <w:rtl/>
        </w:rPr>
        <w:t>و گاه</w:t>
      </w:r>
      <w:r w:rsidR="00AF1F91" w:rsidRPr="005F7DA1">
        <w:rPr>
          <w:rFonts w:hint="cs"/>
          <w:sz w:val="30"/>
          <w:szCs w:val="28"/>
          <w:rtl/>
        </w:rPr>
        <w:t xml:space="preserve"> 200 جنین</w:t>
      </w:r>
      <w:r w:rsidR="00271E30" w:rsidRPr="005F7DA1">
        <w:rPr>
          <w:rFonts w:hint="cs"/>
          <w:sz w:val="30"/>
          <w:szCs w:val="28"/>
          <w:rtl/>
        </w:rPr>
        <w:t xml:space="preserve"> (بر اساس ی</w:t>
      </w:r>
      <w:r w:rsidR="00271E30" w:rsidRPr="005F7DA1">
        <w:rPr>
          <w:rFonts w:hint="eastAsia"/>
          <w:sz w:val="30"/>
          <w:szCs w:val="28"/>
          <w:rtl/>
        </w:rPr>
        <w:t>افته‌ها</w:t>
      </w:r>
      <w:r w:rsidR="00271E30" w:rsidRPr="005F7DA1">
        <w:rPr>
          <w:rFonts w:hint="cs"/>
          <w:sz w:val="30"/>
          <w:szCs w:val="28"/>
          <w:rtl/>
        </w:rPr>
        <w:t>ی مختلف)</w:t>
      </w:r>
      <w:r w:rsidR="00AF1F91" w:rsidRPr="005F7DA1">
        <w:rPr>
          <w:rFonts w:hint="cs"/>
          <w:sz w:val="30"/>
          <w:szCs w:val="28"/>
          <w:rtl/>
        </w:rPr>
        <w:t xml:space="preserve">، اسقاط </w:t>
      </w:r>
      <w:r w:rsidR="00271E30" w:rsidRPr="005F7DA1">
        <w:rPr>
          <w:sz w:val="30"/>
          <w:szCs w:val="28"/>
          <w:rtl/>
        </w:rPr>
        <w:t>م</w:t>
      </w:r>
      <w:r w:rsidR="00271E30" w:rsidRPr="005F7DA1">
        <w:rPr>
          <w:rFonts w:hint="cs"/>
          <w:sz w:val="30"/>
          <w:szCs w:val="28"/>
          <w:rtl/>
        </w:rPr>
        <w:t>ی‌</w:t>
      </w:r>
      <w:r w:rsidR="00271E30" w:rsidRPr="005F7DA1">
        <w:rPr>
          <w:rFonts w:hint="eastAsia"/>
          <w:sz w:val="30"/>
          <w:szCs w:val="28"/>
          <w:rtl/>
        </w:rPr>
        <w:t>گردد</w:t>
      </w:r>
      <w:r w:rsidR="00C419C1" w:rsidRPr="005F7DA1">
        <w:rPr>
          <w:rFonts w:hint="cs"/>
          <w:sz w:val="30"/>
          <w:szCs w:val="28"/>
          <w:rtl/>
        </w:rPr>
        <w:t xml:space="preserve"> و به قتل می</w:t>
      </w:r>
      <w:r w:rsidR="00C419C1" w:rsidRPr="005F7DA1">
        <w:rPr>
          <w:rFonts w:hint="eastAsia"/>
          <w:sz w:val="30"/>
          <w:szCs w:val="28"/>
          <w:rtl/>
        </w:rPr>
        <w:t>‌</w:t>
      </w:r>
      <w:r w:rsidR="00C419C1" w:rsidRPr="005F7DA1">
        <w:rPr>
          <w:rFonts w:hint="cs"/>
          <w:sz w:val="30"/>
          <w:szCs w:val="28"/>
          <w:rtl/>
        </w:rPr>
        <w:t>رسد</w:t>
      </w:r>
      <w:r w:rsidR="00AF1F91" w:rsidRPr="005F7DA1">
        <w:rPr>
          <w:rFonts w:hint="cs"/>
          <w:sz w:val="30"/>
          <w:szCs w:val="28"/>
          <w:rtl/>
        </w:rPr>
        <w:t>.</w:t>
      </w:r>
      <w:r w:rsidR="00DE13C9" w:rsidRPr="005F7DA1">
        <w:rPr>
          <w:rFonts w:hint="cs"/>
          <w:sz w:val="30"/>
          <w:szCs w:val="28"/>
          <w:rtl/>
        </w:rPr>
        <w:t xml:space="preserve"> مستدعی است بفرمایید:</w:t>
      </w:r>
    </w:p>
    <w:p w14:paraId="45FE280F" w14:textId="35C41284" w:rsidR="00AF1F91" w:rsidRPr="005F7DA1" w:rsidRDefault="00AF1F91" w:rsidP="0096058D">
      <w:pPr>
        <w:spacing w:after="0"/>
        <w:rPr>
          <w:sz w:val="30"/>
          <w:szCs w:val="28"/>
          <w:rtl/>
        </w:rPr>
      </w:pPr>
      <w:r w:rsidRPr="005F7DA1">
        <w:rPr>
          <w:rFonts w:hint="cs"/>
          <w:sz w:val="30"/>
          <w:szCs w:val="28"/>
          <w:rtl/>
        </w:rPr>
        <w:t xml:space="preserve">الف) با توجه به چنین </w:t>
      </w:r>
      <w:r w:rsidR="00FD7E5F" w:rsidRPr="005F7DA1">
        <w:rPr>
          <w:rFonts w:hint="cs"/>
          <w:sz w:val="30"/>
          <w:szCs w:val="28"/>
          <w:rtl/>
        </w:rPr>
        <w:t xml:space="preserve">شرایطی، آیا پزشک </w:t>
      </w:r>
      <w:r w:rsidR="00271E30" w:rsidRPr="005F7DA1">
        <w:rPr>
          <w:sz w:val="30"/>
          <w:szCs w:val="28"/>
          <w:rtl/>
        </w:rPr>
        <w:t>م</w:t>
      </w:r>
      <w:r w:rsidR="00271E30" w:rsidRPr="005F7DA1">
        <w:rPr>
          <w:rFonts w:hint="cs"/>
          <w:sz w:val="30"/>
          <w:szCs w:val="28"/>
          <w:rtl/>
        </w:rPr>
        <w:t>ی‌</w:t>
      </w:r>
      <w:r w:rsidR="00271E30" w:rsidRPr="005F7DA1">
        <w:rPr>
          <w:rFonts w:hint="eastAsia"/>
          <w:sz w:val="30"/>
          <w:szCs w:val="28"/>
          <w:rtl/>
        </w:rPr>
        <w:t>تواند</w:t>
      </w:r>
      <w:r w:rsidR="00FD7E5F" w:rsidRPr="005F7DA1">
        <w:rPr>
          <w:rFonts w:hint="cs"/>
          <w:sz w:val="30"/>
          <w:szCs w:val="28"/>
          <w:rtl/>
        </w:rPr>
        <w:t xml:space="preserve"> مادر باردار ر</w:t>
      </w:r>
      <w:r w:rsidR="00271E30" w:rsidRPr="005F7DA1">
        <w:rPr>
          <w:rFonts w:hint="cs"/>
          <w:sz w:val="30"/>
          <w:szCs w:val="28"/>
          <w:rtl/>
        </w:rPr>
        <w:t>ا</w:t>
      </w:r>
      <w:r w:rsidR="00FD7E5F" w:rsidRPr="005F7DA1">
        <w:rPr>
          <w:rFonts w:hint="cs"/>
          <w:sz w:val="30"/>
          <w:szCs w:val="28"/>
          <w:rtl/>
        </w:rPr>
        <w:t xml:space="preserve"> به </w:t>
      </w:r>
      <w:r w:rsidR="00DB41F2" w:rsidRPr="005F7DA1">
        <w:rPr>
          <w:rFonts w:hint="cs"/>
          <w:sz w:val="30"/>
          <w:szCs w:val="28"/>
          <w:rtl/>
        </w:rPr>
        <w:t>غربال‌گری</w:t>
      </w:r>
      <w:r w:rsidR="00680A51" w:rsidRPr="005F7DA1">
        <w:rPr>
          <w:rFonts w:hint="cs"/>
          <w:sz w:val="30"/>
          <w:szCs w:val="28"/>
          <w:rtl/>
        </w:rPr>
        <w:t xml:space="preserve"> مذکور</w:t>
      </w:r>
      <w:r w:rsidR="00271E30" w:rsidRPr="005F7DA1">
        <w:rPr>
          <w:rFonts w:hint="cs"/>
          <w:sz w:val="30"/>
          <w:szCs w:val="28"/>
          <w:rtl/>
        </w:rPr>
        <w:t xml:space="preserve"> توصیه کند</w:t>
      </w:r>
      <w:r w:rsidR="0045366E" w:rsidRPr="005F7DA1">
        <w:rPr>
          <w:rFonts w:hint="cs"/>
          <w:sz w:val="30"/>
          <w:szCs w:val="28"/>
          <w:rtl/>
        </w:rPr>
        <w:t xml:space="preserve"> و یا آن را پیشنهاد دهد</w:t>
      </w:r>
      <w:r w:rsidR="00271E30" w:rsidRPr="005F7DA1">
        <w:rPr>
          <w:rFonts w:hint="cs"/>
          <w:sz w:val="30"/>
          <w:szCs w:val="28"/>
          <w:rtl/>
        </w:rPr>
        <w:t>؟</w:t>
      </w:r>
    </w:p>
    <w:p w14:paraId="2216FF6A" w14:textId="4E3E400E" w:rsidR="00271E30" w:rsidRPr="005F7DA1" w:rsidRDefault="00271E30" w:rsidP="0096058D">
      <w:pPr>
        <w:spacing w:after="0"/>
        <w:rPr>
          <w:sz w:val="30"/>
          <w:szCs w:val="28"/>
          <w:rtl/>
        </w:rPr>
      </w:pPr>
      <w:r w:rsidRPr="005F7DA1">
        <w:rPr>
          <w:rFonts w:hint="cs"/>
          <w:sz w:val="30"/>
          <w:szCs w:val="28"/>
          <w:rtl/>
        </w:rPr>
        <w:t xml:space="preserve">ب) آیا بر پزشک جایز است در انجام آزمایشات تهاجمی مذکور یا انجام عمل اسقاط </w:t>
      </w:r>
      <w:r w:rsidR="00680A51" w:rsidRPr="005F7DA1">
        <w:rPr>
          <w:rFonts w:hint="cs"/>
          <w:sz w:val="30"/>
          <w:szCs w:val="28"/>
          <w:rtl/>
        </w:rPr>
        <w:t xml:space="preserve">و قتل </w:t>
      </w:r>
      <w:r w:rsidRPr="005F7DA1">
        <w:rPr>
          <w:rFonts w:hint="cs"/>
          <w:sz w:val="30"/>
          <w:szCs w:val="28"/>
          <w:rtl/>
        </w:rPr>
        <w:t>جنین در شرایط مذکور</w:t>
      </w:r>
      <w:r w:rsidR="001A4627" w:rsidRPr="005F7DA1">
        <w:rPr>
          <w:rFonts w:hint="cs"/>
          <w:sz w:val="30"/>
          <w:szCs w:val="28"/>
          <w:rtl/>
        </w:rPr>
        <w:t>،</w:t>
      </w:r>
      <w:r w:rsidR="00680A51" w:rsidRPr="005F7DA1">
        <w:rPr>
          <w:sz w:val="28"/>
          <w:szCs w:val="26"/>
          <w:rtl/>
        </w:rPr>
        <w:t xml:space="preserve"> </w:t>
      </w:r>
      <w:r w:rsidR="00680A51" w:rsidRPr="005F7DA1">
        <w:rPr>
          <w:sz w:val="30"/>
          <w:szCs w:val="28"/>
          <w:rtl/>
        </w:rPr>
        <w:t>قبل از چهار ماهگ</w:t>
      </w:r>
      <w:r w:rsidR="00680A51" w:rsidRPr="005F7DA1">
        <w:rPr>
          <w:rFonts w:hint="cs"/>
          <w:sz w:val="30"/>
          <w:szCs w:val="28"/>
          <w:rtl/>
        </w:rPr>
        <w:t>ی آن</w:t>
      </w:r>
      <w:r w:rsidRPr="005F7DA1">
        <w:rPr>
          <w:rFonts w:hint="cs"/>
          <w:sz w:val="30"/>
          <w:szCs w:val="28"/>
          <w:rtl/>
        </w:rPr>
        <w:t xml:space="preserve"> مشارکت کند؟</w:t>
      </w:r>
    </w:p>
    <w:p w14:paraId="4A0E0E31" w14:textId="1B1DFDD5" w:rsidR="00271E30" w:rsidRDefault="00271E30" w:rsidP="0096058D">
      <w:pPr>
        <w:spacing w:after="0"/>
        <w:rPr>
          <w:sz w:val="30"/>
          <w:szCs w:val="28"/>
          <w:rtl/>
        </w:rPr>
      </w:pPr>
      <w:r w:rsidRPr="005F7DA1">
        <w:rPr>
          <w:rFonts w:hint="cs"/>
          <w:sz w:val="30"/>
          <w:szCs w:val="28"/>
          <w:rtl/>
        </w:rPr>
        <w:t>ج) در صورت مشارکت پزشک در انجام آزمایشات مذکور و پیرو آن، سقط شدن جنین</w:t>
      </w:r>
      <w:r w:rsidR="00680A51" w:rsidRPr="005F7DA1">
        <w:rPr>
          <w:rFonts w:hint="cs"/>
          <w:sz w:val="30"/>
          <w:szCs w:val="28"/>
          <w:rtl/>
        </w:rPr>
        <w:t xml:space="preserve"> (اعم از اینکه جنین بیمار باشد یا سالم)</w:t>
      </w:r>
      <w:r w:rsidRPr="005F7DA1">
        <w:rPr>
          <w:rFonts w:hint="cs"/>
          <w:sz w:val="30"/>
          <w:szCs w:val="28"/>
          <w:rtl/>
        </w:rPr>
        <w:t>، دیه آن بر عهده کیست؟</w:t>
      </w:r>
    </w:p>
    <w:p w14:paraId="45B015B4" w14:textId="77777777" w:rsidR="00421DAD" w:rsidRPr="005F7DA1" w:rsidRDefault="00421DAD" w:rsidP="0096058D">
      <w:pPr>
        <w:spacing w:after="0"/>
        <w:rPr>
          <w:sz w:val="30"/>
          <w:szCs w:val="28"/>
          <w:rtl/>
        </w:rPr>
      </w:pPr>
    </w:p>
    <w:p w14:paraId="3A653CAB" w14:textId="77777777" w:rsidR="0000795F" w:rsidRPr="00282B9F" w:rsidRDefault="0000795F" w:rsidP="0000795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سبحان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58D5376C" w14:textId="24FFC946" w:rsidR="0000795F" w:rsidRDefault="003E2697" w:rsidP="004C3EDC">
      <w:pPr>
        <w:spacing w:after="0" w:line="259" w:lineRule="auto"/>
        <w:rPr>
          <w:rFonts w:eastAsia="Times New Roman" w:cs="B Badr"/>
          <w:b/>
          <w:bCs/>
          <w:sz w:val="28"/>
          <w:szCs w:val="28"/>
          <w:rtl/>
          <w:lang w:bidi="ar-SA"/>
        </w:rPr>
      </w:pPr>
      <w:r w:rsidRPr="004C3EDC">
        <w:rPr>
          <w:rFonts w:eastAsia="Times New Roman" w:cs="B Badr" w:hint="cs"/>
          <w:b/>
          <w:bCs/>
          <w:sz w:val="28"/>
          <w:szCs w:val="28"/>
          <w:rtl/>
          <w:lang w:bidi="ar-SA"/>
        </w:rPr>
        <w:t>اگر خوف مرگ جنین باشد جایز نیست و در صورت آزمایش و سقط جنین، دیه بر عهده کسی است که این آزمایش را انجام می</w:t>
      </w:r>
      <w:r w:rsidRPr="004C3EDC">
        <w:rPr>
          <w:rFonts w:eastAsia="Times New Roman" w:cs="B Badr" w:hint="cs"/>
          <w:b/>
          <w:bCs/>
          <w:sz w:val="28"/>
          <w:szCs w:val="28"/>
          <w:rtl/>
          <w:lang w:bidi="ar-SA"/>
        </w:rPr>
        <w:softHyphen/>
        <w:t>دهد.</w:t>
      </w:r>
      <w:r w:rsidR="000A53F1" w:rsidRPr="004C3EDC">
        <w:rPr>
          <w:rFonts w:eastAsia="Times New Roman" w:cs="B Badr"/>
          <w:b/>
          <w:bCs/>
          <w:sz w:val="28"/>
          <w:szCs w:val="28"/>
          <w:lang w:bidi="ar-SA"/>
        </w:rPr>
        <w:t xml:space="preserve"> </w:t>
      </w:r>
    </w:p>
    <w:p w14:paraId="39AD06CE" w14:textId="77777777" w:rsidR="000370D6" w:rsidRDefault="001B5AED" w:rsidP="000370D6">
      <w:pPr>
        <w:spacing w:after="0" w:line="259" w:lineRule="auto"/>
        <w:jc w:val="right"/>
        <w:rPr>
          <w:rFonts w:ascii="B Mehr" w:eastAsia="Times New Roman" w:hAnsi="B Mehr" w:cs="2  Arash"/>
          <w:sz w:val="28"/>
          <w:szCs w:val="28"/>
          <w:rtl/>
          <w:lang w:bidi="ar-SA"/>
        </w:rPr>
      </w:pPr>
      <w:r>
        <w:rPr>
          <w:rFonts w:eastAsia="Times New Roman" w:cs="B Badr"/>
          <w:b/>
          <w:bCs/>
          <w:noProof/>
          <w:sz w:val="28"/>
          <w:szCs w:val="28"/>
          <w:rtl/>
          <w:lang w:bidi="ar-SA"/>
        </w:rPr>
        <w:drawing>
          <wp:inline distT="0" distB="0" distL="0" distR="0" wp14:anchorId="10D4F18D" wp14:editId="38E16358">
            <wp:extent cx="5003597" cy="871032"/>
            <wp:effectExtent l="0" t="0" r="6985"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13878" cy="872822"/>
                    </a:xfrm>
                    <a:prstGeom prst="rect">
                      <a:avLst/>
                    </a:prstGeom>
                  </pic:spPr>
                </pic:pic>
              </a:graphicData>
            </a:graphic>
          </wp:inline>
        </w:drawing>
      </w:r>
    </w:p>
    <w:p w14:paraId="73B519A7" w14:textId="77777777" w:rsidR="000370D6" w:rsidRDefault="000370D6" w:rsidP="000370D6">
      <w:pPr>
        <w:spacing w:after="0" w:line="259" w:lineRule="auto"/>
        <w:jc w:val="right"/>
        <w:rPr>
          <w:rFonts w:ascii="B Mehr" w:eastAsia="Times New Roman" w:hAnsi="B Mehr" w:cs="2  Arash"/>
          <w:sz w:val="28"/>
          <w:szCs w:val="28"/>
          <w:rtl/>
          <w:lang w:bidi="ar-SA"/>
        </w:rPr>
      </w:pPr>
    </w:p>
    <w:p w14:paraId="62037719" w14:textId="77777777" w:rsidR="0006760F" w:rsidRPr="00282B9F" w:rsidRDefault="0006760F" w:rsidP="0006760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صافی گلپایگان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39FCF3EB" w14:textId="3BA57A77" w:rsidR="0006760F" w:rsidRDefault="0006760F" w:rsidP="0006760F">
      <w:pPr>
        <w:spacing w:after="0"/>
        <w:ind w:firstLine="240"/>
        <w:rPr>
          <w:rFonts w:eastAsia="Times New Roman" w:cs="B Badr"/>
          <w:b/>
          <w:bCs/>
          <w:sz w:val="24"/>
          <w:rtl/>
          <w:lang w:bidi="ar-SA"/>
        </w:rPr>
      </w:pPr>
      <w:r w:rsidRPr="004C3EDC">
        <w:rPr>
          <w:rFonts w:eastAsia="Times New Roman" w:cs="B Badr" w:hint="cs"/>
          <w:b/>
          <w:bCs/>
          <w:sz w:val="28"/>
          <w:szCs w:val="28"/>
          <w:rtl/>
          <w:lang w:bidi="ar-SA"/>
        </w:rPr>
        <w:t xml:space="preserve">الف) </w:t>
      </w:r>
      <w:r w:rsidR="00492358" w:rsidRPr="004C3EDC">
        <w:rPr>
          <w:rFonts w:eastAsia="Times New Roman" w:cs="B Badr" w:hint="cs"/>
          <w:b/>
          <w:bCs/>
          <w:sz w:val="28"/>
          <w:szCs w:val="28"/>
          <w:rtl/>
          <w:lang w:bidi="ar-SA"/>
        </w:rPr>
        <w:t>در فرض سؤال توصیه و یا پیشنهاد پزشک برای اسقاط جنین جایز نیست</w:t>
      </w:r>
      <w:r w:rsidR="00492358">
        <w:rPr>
          <w:rFonts w:eastAsia="Times New Roman" w:cs="B Badr" w:hint="cs"/>
          <w:b/>
          <w:bCs/>
          <w:sz w:val="24"/>
          <w:rtl/>
          <w:lang w:bidi="ar-SA"/>
        </w:rPr>
        <w:t>.</w:t>
      </w:r>
    </w:p>
    <w:p w14:paraId="311632BE" w14:textId="090882E5" w:rsidR="00492358" w:rsidRPr="004C3EDC" w:rsidRDefault="00492358" w:rsidP="0006760F">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ب) جایز نیست</w:t>
      </w:r>
    </w:p>
    <w:p w14:paraId="56580018" w14:textId="55B13E51" w:rsidR="00492358" w:rsidRDefault="00492358" w:rsidP="0006760F">
      <w:pPr>
        <w:spacing w:after="0"/>
        <w:ind w:firstLine="240"/>
        <w:rPr>
          <w:rFonts w:eastAsia="Times New Roman" w:cs="B Badr"/>
          <w:b/>
          <w:bCs/>
          <w:sz w:val="28"/>
          <w:szCs w:val="28"/>
          <w:lang w:bidi="ar-SA"/>
        </w:rPr>
      </w:pPr>
      <w:r w:rsidRPr="004C3EDC">
        <w:rPr>
          <w:rFonts w:eastAsia="Times New Roman" w:cs="B Badr" w:hint="cs"/>
          <w:b/>
          <w:bCs/>
          <w:sz w:val="28"/>
          <w:szCs w:val="28"/>
          <w:rtl/>
          <w:lang w:bidi="ar-SA"/>
        </w:rPr>
        <w:t>ج) دیه بر عهده مباشر سقط و قتل است</w:t>
      </w:r>
    </w:p>
    <w:p w14:paraId="69F96BB4" w14:textId="114E609D" w:rsidR="001B5AED" w:rsidRDefault="001B5AED" w:rsidP="00421DAD">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06DD3291" wp14:editId="62356E3C">
            <wp:extent cx="3891686" cy="97301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14249" cy="978656"/>
                    </a:xfrm>
                    <a:prstGeom prst="rect">
                      <a:avLst/>
                    </a:prstGeom>
                  </pic:spPr>
                </pic:pic>
              </a:graphicData>
            </a:graphic>
          </wp:inline>
        </w:drawing>
      </w:r>
    </w:p>
    <w:p w14:paraId="645CC5E9" w14:textId="77777777" w:rsidR="00E56E56" w:rsidRDefault="00E56E56" w:rsidP="00BE62F4">
      <w:pPr>
        <w:keepNext/>
        <w:spacing w:after="0" w:line="240" w:lineRule="auto"/>
        <w:ind w:firstLine="240"/>
        <w:jc w:val="left"/>
        <w:outlineLvl w:val="1"/>
        <w:rPr>
          <w:rFonts w:ascii="B Mehr" w:eastAsia="Times New Roman" w:hAnsi="B Mehr" w:cs="2  Arash"/>
          <w:sz w:val="24"/>
          <w:rtl/>
          <w:lang w:bidi="ar-SA"/>
        </w:rPr>
      </w:pPr>
    </w:p>
    <w:p w14:paraId="06BC1922" w14:textId="409C000E" w:rsidR="0000795F" w:rsidRPr="00282B9F" w:rsidRDefault="00EE4981" w:rsidP="00BE62F4">
      <w:pPr>
        <w:keepNext/>
        <w:spacing w:after="0" w:line="240" w:lineRule="auto"/>
        <w:ind w:firstLine="240"/>
        <w:jc w:val="left"/>
        <w:outlineLvl w:val="1"/>
        <w:rPr>
          <w:rFonts w:ascii="B Mehr" w:eastAsia="Times New Roman" w:hAnsi="B Mehr" w:cs="2  Arash"/>
          <w:sz w:val="24"/>
          <w:rtl/>
          <w:lang w:bidi="ar-SA"/>
        </w:rPr>
      </w:pPr>
      <w:r>
        <w:rPr>
          <w:rFonts w:ascii="B Mehr" w:eastAsia="Times New Roman" w:hAnsi="B Mehr" w:cs="2  Arash" w:hint="cs"/>
          <w:sz w:val="24"/>
          <w:rtl/>
          <w:lang w:bidi="ar-SA"/>
        </w:rPr>
        <w:t>آيت الله علوی گرگانی</w:t>
      </w:r>
      <w:r w:rsidR="0000795F" w:rsidRPr="00282B9F">
        <w:rPr>
          <w:rFonts w:ascii="B Mehr" w:eastAsia="Times New Roman" w:hAnsi="B Mehr" w:cs="2  Arash" w:hint="cs"/>
          <w:sz w:val="24"/>
          <w:rtl/>
          <w:lang w:bidi="ar-SA"/>
        </w:rPr>
        <w:t xml:space="preserve"> </w:t>
      </w:r>
      <w:r w:rsidR="0000795F" w:rsidRPr="00282B9F">
        <w:rPr>
          <w:rFonts w:ascii="Alaeem" w:eastAsia="Times New Roman" w:hAnsi="Alaeem" w:cs="2  Arash"/>
          <w:sz w:val="20"/>
          <w:rtl/>
        </w:rPr>
        <w:t xml:space="preserve"> </w:t>
      </w:r>
      <w:r w:rsidR="0000795F" w:rsidRPr="00282B9F">
        <w:rPr>
          <w:rFonts w:ascii="Alaeem" w:eastAsia="Times New Roman" w:hAnsi="Alaeem" w:cs="2  Arash"/>
          <w:sz w:val="20"/>
        </w:rPr>
        <w:t></w:t>
      </w:r>
    </w:p>
    <w:p w14:paraId="791CDA3B" w14:textId="10CB664D" w:rsidR="0000795F" w:rsidRDefault="00104B17" w:rsidP="0000795F">
      <w:pPr>
        <w:spacing w:after="0"/>
        <w:ind w:firstLine="240"/>
        <w:rPr>
          <w:rFonts w:eastAsia="Times New Roman" w:cs="B Badr"/>
          <w:b/>
          <w:bCs/>
          <w:sz w:val="28"/>
          <w:szCs w:val="28"/>
          <w:rtl/>
          <w:lang w:bidi="ar-SA"/>
        </w:rPr>
      </w:pPr>
      <w:r>
        <w:rPr>
          <w:rFonts w:eastAsia="Times New Roman" w:cs="B Badr" w:hint="cs"/>
          <w:b/>
          <w:bCs/>
          <w:sz w:val="28"/>
          <w:szCs w:val="28"/>
          <w:rtl/>
          <w:lang w:bidi="ar-SA"/>
        </w:rPr>
        <w:t>الف و ب) چون اسقاط جنین مطلقاً حرام است حتی با فرض احراز ناهنجاری در جنین، لذا توصیه به غربالگری جهت کشف ناهنجاری و سقط آن یا ایجاد اضطراب در مادر بدون امکان درمان جنین مذموم و ناپسند است و اگر پزشک بداند با این عمل موجبات سقط غیرقانونی جنین را فراهم می</w:t>
      </w:r>
      <w:r>
        <w:rPr>
          <w:rFonts w:eastAsia="Times New Roman" w:cs="B Badr" w:hint="cs"/>
          <w:b/>
          <w:bCs/>
          <w:sz w:val="28"/>
          <w:szCs w:val="28"/>
          <w:rtl/>
          <w:lang w:bidi="ar-SA"/>
        </w:rPr>
        <w:softHyphen/>
        <w:t>آورد توصیه او شرعاً حرام خواهد بود و اگر احتمال دهد موجب سقط جنین سالم می</w:t>
      </w:r>
      <w:r>
        <w:rPr>
          <w:rFonts w:eastAsia="Times New Roman" w:cs="B Badr" w:hint="cs"/>
          <w:b/>
          <w:bCs/>
          <w:sz w:val="28"/>
          <w:szCs w:val="28"/>
          <w:rtl/>
          <w:lang w:bidi="ar-SA"/>
        </w:rPr>
        <w:softHyphen/>
        <w:t>شود قطعاً حرام خواهد بود.</w:t>
      </w:r>
    </w:p>
    <w:p w14:paraId="4483D692" w14:textId="768BD500" w:rsidR="00104B17" w:rsidRDefault="00104B17" w:rsidP="0000795F">
      <w:pPr>
        <w:spacing w:after="0"/>
        <w:ind w:firstLine="240"/>
        <w:rPr>
          <w:rFonts w:eastAsia="Times New Roman" w:cs="B Badr"/>
          <w:b/>
          <w:bCs/>
          <w:sz w:val="28"/>
          <w:szCs w:val="28"/>
          <w:rtl/>
          <w:lang w:bidi="ar-SA"/>
        </w:rPr>
      </w:pPr>
      <w:r>
        <w:rPr>
          <w:rFonts w:eastAsia="Times New Roman" w:cs="B Badr" w:hint="cs"/>
          <w:b/>
          <w:bCs/>
          <w:sz w:val="28"/>
          <w:szCs w:val="28"/>
          <w:rtl/>
          <w:lang w:bidi="ar-SA"/>
        </w:rPr>
        <w:t>ج) اگر غربالگری ضرورت شرعی نداشته باشد و احتمال سقط جنین نیز برود، انجام غربالگری حرام خواهد بود و در نتیجه اگر سقط جنین محقق شود</w:t>
      </w:r>
      <w:r w:rsidR="004A1D2D">
        <w:rPr>
          <w:rFonts w:eastAsia="Times New Roman" w:cs="B Badr" w:hint="cs"/>
          <w:b/>
          <w:bCs/>
          <w:sz w:val="28"/>
          <w:szCs w:val="28"/>
          <w:rtl/>
          <w:lang w:bidi="ar-SA"/>
        </w:rPr>
        <w:t>،</w:t>
      </w:r>
      <w:r>
        <w:rPr>
          <w:rFonts w:eastAsia="Times New Roman" w:cs="B Badr" w:hint="cs"/>
          <w:b/>
          <w:bCs/>
          <w:sz w:val="28"/>
          <w:szCs w:val="28"/>
          <w:rtl/>
          <w:lang w:bidi="ar-SA"/>
        </w:rPr>
        <w:t xml:space="preserve"> دیه بر عهده پزشک خواهد بود.</w:t>
      </w:r>
    </w:p>
    <w:p w14:paraId="1C1BADB6" w14:textId="16D3303C" w:rsidR="00104B17" w:rsidRPr="004C3EDC" w:rsidRDefault="001B5AED" w:rsidP="00421DAD">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3EEE2C4A" wp14:editId="590C35D7">
            <wp:extent cx="5362041" cy="208447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66627" cy="2086253"/>
                    </a:xfrm>
                    <a:prstGeom prst="rect">
                      <a:avLst/>
                    </a:prstGeom>
                  </pic:spPr>
                </pic:pic>
              </a:graphicData>
            </a:graphic>
          </wp:inline>
        </w:drawing>
      </w:r>
    </w:p>
    <w:p w14:paraId="335199AB" w14:textId="77777777" w:rsidR="00B44113" w:rsidRDefault="00B44113" w:rsidP="0000795F">
      <w:pPr>
        <w:keepNext/>
        <w:spacing w:after="0" w:line="240" w:lineRule="auto"/>
        <w:ind w:firstLine="240"/>
        <w:jc w:val="left"/>
        <w:outlineLvl w:val="1"/>
        <w:rPr>
          <w:rFonts w:ascii="B Mehr" w:eastAsia="Times New Roman" w:hAnsi="B Mehr" w:cs="2  Arash"/>
          <w:sz w:val="24"/>
          <w:rtl/>
          <w:lang w:bidi="ar-SA"/>
        </w:rPr>
      </w:pPr>
    </w:p>
    <w:p w14:paraId="29400DEA" w14:textId="77777777" w:rsidR="005E01CC" w:rsidRPr="00282B9F" w:rsidRDefault="005E01CC" w:rsidP="005E01CC">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نوری همدانی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1962A5DF" w14:textId="6EF9108B" w:rsidR="005E01CC" w:rsidRPr="005E01CC" w:rsidRDefault="005E01CC" w:rsidP="005E01CC">
      <w:pPr>
        <w:rPr>
          <w:rFonts w:eastAsia="Times New Roman" w:cs="B Badr"/>
          <w:b/>
          <w:bCs/>
          <w:sz w:val="28"/>
          <w:szCs w:val="28"/>
          <w:rtl/>
          <w:lang w:bidi="ar-SA"/>
        </w:rPr>
      </w:pPr>
      <w:r w:rsidRPr="005E01CC">
        <w:rPr>
          <w:rFonts w:eastAsia="Times New Roman" w:cs="B Badr" w:hint="cs"/>
          <w:b/>
          <w:bCs/>
          <w:sz w:val="28"/>
          <w:szCs w:val="28"/>
          <w:rtl/>
          <w:lang w:bidi="ar-SA"/>
        </w:rPr>
        <w:t>اسقاط جنین در هیچ حال</w:t>
      </w:r>
      <w:r w:rsidR="009457D8">
        <w:rPr>
          <w:rFonts w:eastAsia="Times New Roman" w:cs="B Badr" w:hint="cs"/>
          <w:b/>
          <w:bCs/>
          <w:sz w:val="28"/>
          <w:szCs w:val="28"/>
          <w:rtl/>
          <w:lang w:bidi="ar-SA"/>
        </w:rPr>
        <w:t>،</w:t>
      </w:r>
      <w:r w:rsidRPr="005E01CC">
        <w:rPr>
          <w:rFonts w:eastAsia="Times New Roman" w:cs="B Badr" w:hint="cs"/>
          <w:b/>
          <w:bCs/>
          <w:sz w:val="28"/>
          <w:szCs w:val="28"/>
          <w:rtl/>
          <w:lang w:bidi="ar-SA"/>
        </w:rPr>
        <w:t xml:space="preserve"> حتی در حالی که هنوز نطفه است و هیچ تحول پیدا نکرده است جائز نیست.</w:t>
      </w:r>
    </w:p>
    <w:p w14:paraId="7C5F18D1" w14:textId="0DDDA607" w:rsidR="005E01CC" w:rsidRDefault="001B5AED" w:rsidP="005E01CC">
      <w:pPr>
        <w:jc w:val="right"/>
        <w:rPr>
          <w:rFonts w:cs="B Lotus"/>
          <w:noProof/>
          <w:sz w:val="28"/>
          <w:szCs w:val="28"/>
          <w:rtl/>
        </w:rPr>
      </w:pPr>
      <w:r>
        <w:rPr>
          <w:rFonts w:cs="B Lotus"/>
          <w:noProof/>
          <w:sz w:val="28"/>
          <w:szCs w:val="28"/>
          <w:rtl/>
          <w:lang w:bidi="ar-SA"/>
        </w:rPr>
        <w:drawing>
          <wp:inline distT="0" distB="0" distL="0" distR="0" wp14:anchorId="0B370063" wp14:editId="6CD49D00">
            <wp:extent cx="4008729" cy="99400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24817" cy="997991"/>
                    </a:xfrm>
                    <a:prstGeom prst="rect">
                      <a:avLst/>
                    </a:prstGeom>
                  </pic:spPr>
                </pic:pic>
              </a:graphicData>
            </a:graphic>
          </wp:inline>
        </w:drawing>
      </w:r>
    </w:p>
    <w:p w14:paraId="66F03C24" w14:textId="77777777" w:rsidR="005E01CC" w:rsidRDefault="005E01CC" w:rsidP="000370D6">
      <w:pPr>
        <w:keepNext/>
        <w:spacing w:after="0" w:line="240" w:lineRule="auto"/>
        <w:jc w:val="left"/>
        <w:outlineLvl w:val="1"/>
        <w:rPr>
          <w:rFonts w:ascii="B Mehr" w:eastAsia="Times New Roman" w:hAnsi="B Mehr" w:cs="2  Arash"/>
          <w:sz w:val="24"/>
          <w:rtl/>
          <w:lang w:bidi="ar-SA"/>
        </w:rPr>
      </w:pPr>
    </w:p>
    <w:p w14:paraId="71DE04FB" w14:textId="77777777" w:rsidR="003646F6" w:rsidRPr="00282B9F" w:rsidRDefault="003646F6" w:rsidP="003646F6">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وحید خراسان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6D71F715" w14:textId="77777777" w:rsidR="003646F6" w:rsidRDefault="003646F6" w:rsidP="003646F6">
      <w:pPr>
        <w:spacing w:after="0" w:line="259" w:lineRule="auto"/>
        <w:rPr>
          <w:rFonts w:eastAsia="Times New Roman" w:cs="B Badr"/>
          <w:b/>
          <w:bCs/>
          <w:sz w:val="28"/>
          <w:szCs w:val="28"/>
          <w:rtl/>
          <w:lang w:bidi="ar-SA"/>
        </w:rPr>
      </w:pPr>
      <w:r w:rsidRPr="004C3EDC">
        <w:rPr>
          <w:rFonts w:eastAsia="Times New Roman" w:cs="B Badr" w:hint="cs"/>
          <w:b/>
          <w:bCs/>
          <w:sz w:val="28"/>
          <w:szCs w:val="28"/>
          <w:rtl/>
          <w:lang w:bidi="ar-SA"/>
        </w:rPr>
        <w:t>حرج در نگهداری کودک، مجوز سقط نمی</w:t>
      </w:r>
      <w:r w:rsidRPr="004C3EDC">
        <w:rPr>
          <w:rFonts w:eastAsia="Times New Roman" w:cs="B Badr" w:hint="cs"/>
          <w:b/>
          <w:bCs/>
          <w:sz w:val="28"/>
          <w:szCs w:val="28"/>
          <w:rtl/>
          <w:lang w:bidi="ar-SA"/>
        </w:rPr>
        <w:softHyphen/>
        <w:t>باشد</w:t>
      </w:r>
      <w:r>
        <w:rPr>
          <w:rFonts w:eastAsia="Times New Roman" w:cs="B Badr" w:hint="cs"/>
          <w:b/>
          <w:bCs/>
          <w:sz w:val="28"/>
          <w:szCs w:val="28"/>
          <w:rtl/>
          <w:lang w:bidi="ar-SA"/>
        </w:rPr>
        <w:t xml:space="preserve"> و تجویز سقط جنین به وسیله پزشک یا هر کارشناسی حرام می</w:t>
      </w:r>
      <w:r>
        <w:rPr>
          <w:rFonts w:eastAsia="Times New Roman" w:cs="B Badr" w:hint="cs"/>
          <w:b/>
          <w:bCs/>
          <w:sz w:val="28"/>
          <w:szCs w:val="28"/>
          <w:rtl/>
          <w:lang w:bidi="ar-SA"/>
        </w:rPr>
        <w:softHyphen/>
        <w:t>باشد و بر متصدّی سقط، دیه ثابت است و انجام کارهایی که موجب به خطر افتادن جنین شود حرام می</w:t>
      </w:r>
      <w:r>
        <w:rPr>
          <w:rFonts w:eastAsia="Times New Roman" w:cs="B Badr" w:hint="cs"/>
          <w:b/>
          <w:bCs/>
          <w:sz w:val="28"/>
          <w:szCs w:val="28"/>
          <w:rtl/>
          <w:lang w:bidi="ar-SA"/>
        </w:rPr>
        <w:softHyphen/>
        <w:t>باشد</w:t>
      </w:r>
      <w:r w:rsidRPr="004C3EDC">
        <w:rPr>
          <w:rFonts w:eastAsia="Times New Roman" w:cs="B Badr" w:hint="cs"/>
          <w:b/>
          <w:bCs/>
          <w:sz w:val="28"/>
          <w:szCs w:val="28"/>
          <w:rtl/>
          <w:lang w:bidi="ar-SA"/>
        </w:rPr>
        <w:t>.</w:t>
      </w:r>
    </w:p>
    <w:p w14:paraId="17BCEA01" w14:textId="77777777" w:rsidR="00D36DC7" w:rsidRPr="00305B7B" w:rsidRDefault="00D36DC7" w:rsidP="00D36DC7">
      <w:pPr>
        <w:spacing w:after="0"/>
        <w:ind w:firstLine="240"/>
        <w:jc w:val="right"/>
        <w:rPr>
          <w:rFonts w:eastAsia="Times New Roman" w:cs="%Bdr"/>
          <w:b/>
          <w:bCs/>
          <w:sz w:val="20"/>
          <w:szCs w:val="20"/>
          <w:rtl/>
          <w:lang w:bidi="ar-SA"/>
        </w:rPr>
      </w:pPr>
      <w:r w:rsidRPr="00305B7B">
        <w:rPr>
          <w:rFonts w:eastAsia="Times New Roman" w:cs="%Bdr" w:hint="cs"/>
          <w:b/>
          <w:bCs/>
          <w:sz w:val="20"/>
          <w:szCs w:val="20"/>
          <w:rtl/>
          <w:lang w:bidi="ar-SA"/>
        </w:rPr>
        <w:t>استفتاء موجود در اداره پاسخ به سؤالات جامعةالزهراء</w:t>
      </w:r>
    </w:p>
    <w:p w14:paraId="64608B3B" w14:textId="25C93A22" w:rsidR="00846099" w:rsidRDefault="00D36DC7" w:rsidP="009959B4">
      <w:pPr>
        <w:spacing w:after="0"/>
        <w:rPr>
          <w:sz w:val="30"/>
          <w:szCs w:val="28"/>
          <w:rtl/>
        </w:rPr>
      </w:pPr>
      <w:r>
        <w:rPr>
          <w:sz w:val="28"/>
          <w:szCs w:val="28"/>
          <w:rtl/>
        </w:rPr>
        <w:br w:type="page"/>
      </w:r>
      <w:r w:rsidR="00846099" w:rsidRPr="009959B4">
        <w:rPr>
          <w:rFonts w:cs="B Titr" w:hint="cs"/>
          <w:sz w:val="24"/>
          <w:rtl/>
        </w:rPr>
        <w:lastRenderedPageBreak/>
        <w:t>اقدام به غربالگری مرحله اول با علم به اسقاط غیر قانونی برخی جنین‌ها قبل از قطعی شدن نتایج</w:t>
      </w:r>
    </w:p>
    <w:p w14:paraId="4739FF34" w14:textId="783D017C" w:rsidR="00421DAD" w:rsidRDefault="00846099" w:rsidP="0018476C">
      <w:pPr>
        <w:spacing w:after="160" w:line="259" w:lineRule="auto"/>
        <w:rPr>
          <w:sz w:val="30"/>
          <w:szCs w:val="28"/>
          <w:rtl/>
        </w:rPr>
      </w:pPr>
      <w:r>
        <w:rPr>
          <w:rFonts w:hint="cs"/>
          <w:sz w:val="30"/>
          <w:szCs w:val="28"/>
          <w:rtl/>
        </w:rPr>
        <w:t>10</w:t>
      </w:r>
      <w:r w:rsidR="00C419C1" w:rsidRPr="005F7DA1">
        <w:rPr>
          <w:rFonts w:hint="cs"/>
          <w:sz w:val="30"/>
          <w:szCs w:val="28"/>
          <w:rtl/>
        </w:rPr>
        <w:t xml:space="preserve"> - </w:t>
      </w:r>
      <w:r w:rsidR="00DE13C9" w:rsidRPr="005F7DA1">
        <w:rPr>
          <w:rFonts w:hint="cs"/>
          <w:sz w:val="30"/>
          <w:szCs w:val="28"/>
          <w:rtl/>
        </w:rPr>
        <w:t>در مرحله اول غربال‌گری که دارای ضریب خطای بالای تشخیصی است، عده قابل توجهی از جنین</w:t>
      </w:r>
      <w:r w:rsidR="00DE13C9" w:rsidRPr="005F7DA1">
        <w:rPr>
          <w:rFonts w:hint="eastAsia"/>
          <w:sz w:val="30"/>
          <w:szCs w:val="28"/>
          <w:rtl/>
        </w:rPr>
        <w:t>‌</w:t>
      </w:r>
      <w:r w:rsidR="00DE13C9" w:rsidRPr="005F7DA1">
        <w:rPr>
          <w:rFonts w:hint="cs"/>
          <w:sz w:val="30"/>
          <w:szCs w:val="28"/>
          <w:rtl/>
        </w:rPr>
        <w:t xml:space="preserve">های مادران باردار، مشکوک به ناهنجاری تشخیص داده شده و به مرحله دوم غربال‌گری ارجاع داده </w:t>
      </w:r>
      <w:r w:rsidR="00DE13C9" w:rsidRPr="005F7DA1">
        <w:rPr>
          <w:sz w:val="30"/>
          <w:szCs w:val="28"/>
          <w:rtl/>
        </w:rPr>
        <w:t>م</w:t>
      </w:r>
      <w:r w:rsidR="00DE13C9" w:rsidRPr="005F7DA1">
        <w:rPr>
          <w:rFonts w:hint="cs"/>
          <w:sz w:val="30"/>
          <w:szCs w:val="28"/>
          <w:rtl/>
        </w:rPr>
        <w:t>ی‌</w:t>
      </w:r>
      <w:r w:rsidR="00DE13C9" w:rsidRPr="005F7DA1">
        <w:rPr>
          <w:rFonts w:hint="eastAsia"/>
          <w:sz w:val="30"/>
          <w:szCs w:val="28"/>
          <w:rtl/>
        </w:rPr>
        <w:t>شوند</w:t>
      </w:r>
      <w:r w:rsidR="00DE13C9" w:rsidRPr="005F7DA1">
        <w:rPr>
          <w:rFonts w:hint="cs"/>
          <w:sz w:val="30"/>
          <w:szCs w:val="28"/>
          <w:rtl/>
        </w:rPr>
        <w:t>. در صورتی که روشن باشد بخش قابل توجهی از ارجاع</w:t>
      </w:r>
      <w:r w:rsidR="00DE13C9" w:rsidRPr="005F7DA1">
        <w:rPr>
          <w:rFonts w:hint="eastAsia"/>
          <w:sz w:val="30"/>
          <w:szCs w:val="28"/>
          <w:rtl/>
        </w:rPr>
        <w:t>‌</w:t>
      </w:r>
      <w:r w:rsidR="00DE13C9" w:rsidRPr="005F7DA1">
        <w:rPr>
          <w:rFonts w:hint="cs"/>
          <w:sz w:val="30"/>
          <w:szCs w:val="28"/>
          <w:rtl/>
        </w:rPr>
        <w:t>شدگان به مرحله بعد، به دلیل وحشت و اضطراب روانی (در اثر متوجه شدن احتمال ناهنجاری و نیز هزینه</w:t>
      </w:r>
      <w:r w:rsidR="00DE13C9" w:rsidRPr="005F7DA1">
        <w:rPr>
          <w:rFonts w:hint="eastAsia"/>
          <w:sz w:val="30"/>
          <w:szCs w:val="28"/>
          <w:rtl/>
        </w:rPr>
        <w:t>‌</w:t>
      </w:r>
      <w:r w:rsidR="00DE13C9" w:rsidRPr="005F7DA1">
        <w:rPr>
          <w:rFonts w:hint="cs"/>
          <w:sz w:val="30"/>
          <w:szCs w:val="28"/>
          <w:rtl/>
        </w:rPr>
        <w:t xml:space="preserve">های سنگین مالی </w:t>
      </w:r>
      <w:r w:rsidR="00DE13C9" w:rsidRPr="005F7DA1">
        <w:rPr>
          <w:sz w:val="30"/>
          <w:szCs w:val="28"/>
          <w:rtl/>
        </w:rPr>
        <w:t>مرحله‌ها</w:t>
      </w:r>
      <w:r w:rsidR="00DE13C9" w:rsidRPr="005F7DA1">
        <w:rPr>
          <w:rFonts w:hint="cs"/>
          <w:sz w:val="30"/>
          <w:szCs w:val="28"/>
          <w:rtl/>
        </w:rPr>
        <w:t xml:space="preserve">ی بعد)، بدون </w:t>
      </w:r>
      <w:r w:rsidR="00DE13C9" w:rsidRPr="005F7DA1">
        <w:rPr>
          <w:sz w:val="30"/>
          <w:szCs w:val="28"/>
          <w:rtl/>
        </w:rPr>
        <w:t>مراجعه</w:t>
      </w:r>
      <w:r w:rsidR="00DE13C9" w:rsidRPr="005F7DA1">
        <w:rPr>
          <w:rFonts w:hint="cs"/>
          <w:sz w:val="30"/>
          <w:szCs w:val="28"/>
          <w:rtl/>
        </w:rPr>
        <w:t xml:space="preserve"> برای تشخیص تکمیلی، اقدام به اسقاط غیرقانونی و قتل جنین</w:t>
      </w:r>
      <w:r w:rsidR="00F825BE" w:rsidRPr="005F7DA1">
        <w:rPr>
          <w:rFonts w:hint="cs"/>
          <w:sz w:val="30"/>
          <w:szCs w:val="28"/>
          <w:rtl/>
        </w:rPr>
        <w:t xml:space="preserve"> خود می</w:t>
      </w:r>
      <w:r w:rsidR="00F825BE" w:rsidRPr="005F7DA1">
        <w:rPr>
          <w:rFonts w:hint="eastAsia"/>
          <w:sz w:val="30"/>
          <w:szCs w:val="28"/>
          <w:rtl/>
        </w:rPr>
        <w:t>‌</w:t>
      </w:r>
      <w:r w:rsidR="00F825BE" w:rsidRPr="005F7DA1">
        <w:rPr>
          <w:rFonts w:hint="cs"/>
          <w:sz w:val="30"/>
          <w:szCs w:val="28"/>
          <w:rtl/>
        </w:rPr>
        <w:t>کنند</w:t>
      </w:r>
      <w:r w:rsidR="00C419C1" w:rsidRPr="005F7DA1">
        <w:rPr>
          <w:rFonts w:hint="cs"/>
          <w:sz w:val="30"/>
          <w:szCs w:val="28"/>
          <w:rtl/>
        </w:rPr>
        <w:t xml:space="preserve"> که</w:t>
      </w:r>
      <w:r w:rsidR="00DE13C9" w:rsidRPr="005F7DA1">
        <w:rPr>
          <w:rFonts w:hint="cs"/>
          <w:sz w:val="30"/>
          <w:szCs w:val="28"/>
          <w:rtl/>
        </w:rPr>
        <w:t xml:space="preserve"> در اکثر موارد</w:t>
      </w:r>
      <w:r w:rsidR="00C419C1" w:rsidRPr="005F7DA1">
        <w:rPr>
          <w:rFonts w:hint="cs"/>
          <w:sz w:val="30"/>
          <w:szCs w:val="28"/>
          <w:rtl/>
        </w:rPr>
        <w:t xml:space="preserve"> واقعاً</w:t>
      </w:r>
      <w:r w:rsidR="00DE13C9" w:rsidRPr="005F7DA1">
        <w:rPr>
          <w:rFonts w:hint="cs"/>
          <w:sz w:val="30"/>
          <w:szCs w:val="28"/>
          <w:rtl/>
        </w:rPr>
        <w:t xml:space="preserve"> سالم </w:t>
      </w:r>
      <w:r w:rsidR="00DE13C9" w:rsidRPr="005F7DA1">
        <w:rPr>
          <w:sz w:val="30"/>
          <w:szCs w:val="28"/>
          <w:rtl/>
        </w:rPr>
        <w:t>م</w:t>
      </w:r>
      <w:r w:rsidR="00DE13C9" w:rsidRPr="005F7DA1">
        <w:rPr>
          <w:rFonts w:hint="cs"/>
          <w:sz w:val="30"/>
          <w:szCs w:val="28"/>
          <w:rtl/>
        </w:rPr>
        <w:t>ی‌</w:t>
      </w:r>
      <w:r w:rsidR="00C419C1" w:rsidRPr="005F7DA1">
        <w:rPr>
          <w:rFonts w:hint="cs"/>
          <w:sz w:val="30"/>
          <w:szCs w:val="28"/>
          <w:rtl/>
        </w:rPr>
        <w:t>باشند</w:t>
      </w:r>
      <w:r w:rsidR="00DE13C9" w:rsidRPr="005F7DA1">
        <w:rPr>
          <w:rFonts w:hint="cs"/>
          <w:sz w:val="30"/>
          <w:szCs w:val="28"/>
          <w:rtl/>
        </w:rPr>
        <w:t>، مستدعی است بفرمایید: آیا مشارکت یا معاونت (</w:t>
      </w:r>
      <w:r w:rsidR="00F825BE" w:rsidRPr="005F7DA1">
        <w:rPr>
          <w:rFonts w:hint="cs"/>
          <w:sz w:val="30"/>
          <w:szCs w:val="28"/>
          <w:rtl/>
        </w:rPr>
        <w:t xml:space="preserve">و </w:t>
      </w:r>
      <w:r w:rsidR="00DE13C9" w:rsidRPr="005F7DA1">
        <w:rPr>
          <w:rFonts w:hint="cs"/>
          <w:sz w:val="30"/>
          <w:szCs w:val="28"/>
          <w:rtl/>
        </w:rPr>
        <w:t>همکاری) پزشک، ماما و کارشناس بهداشت و مانند آن در چنین روندی</w:t>
      </w:r>
      <w:r w:rsidR="0018476C">
        <w:rPr>
          <w:rFonts w:hint="cs"/>
          <w:sz w:val="30"/>
          <w:szCs w:val="28"/>
          <w:rtl/>
        </w:rPr>
        <w:t xml:space="preserve"> شرعاٌ</w:t>
      </w:r>
      <w:r w:rsidR="00DE13C9" w:rsidRPr="005F7DA1">
        <w:rPr>
          <w:rFonts w:hint="cs"/>
          <w:sz w:val="30"/>
          <w:szCs w:val="28"/>
          <w:rtl/>
        </w:rPr>
        <w:t xml:space="preserve"> جایز است یا خیر؟</w:t>
      </w:r>
    </w:p>
    <w:p w14:paraId="2348399D" w14:textId="17003EE5" w:rsidR="00DE13C9" w:rsidRDefault="00DE13C9" w:rsidP="00421DAD">
      <w:pPr>
        <w:bidi w:val="0"/>
        <w:spacing w:after="160" w:line="259" w:lineRule="auto"/>
        <w:jc w:val="right"/>
        <w:rPr>
          <w:sz w:val="30"/>
          <w:szCs w:val="28"/>
          <w:rtl/>
        </w:rPr>
      </w:pPr>
      <w:r w:rsidRPr="005F7DA1">
        <w:rPr>
          <w:rFonts w:hint="cs"/>
          <w:sz w:val="30"/>
          <w:szCs w:val="28"/>
          <w:rtl/>
        </w:rPr>
        <w:t xml:space="preserve"> </w:t>
      </w:r>
    </w:p>
    <w:p w14:paraId="2E52CC7C" w14:textId="27B4776C" w:rsidR="0006760F" w:rsidRPr="00282B9F" w:rsidRDefault="0006760F" w:rsidP="0006760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صافی گلپایگان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397B85CB" w14:textId="39A0FA95" w:rsidR="0006760F" w:rsidRDefault="00D92A89" w:rsidP="0006760F">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جایز نیست</w:t>
      </w:r>
    </w:p>
    <w:p w14:paraId="71C8CD88" w14:textId="1F5D070C" w:rsidR="004C3EDC" w:rsidRPr="004C3EDC" w:rsidRDefault="001B5AED" w:rsidP="004C3EDC">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4EE40EE1" wp14:editId="4DDB8B56">
            <wp:extent cx="1828800" cy="697496"/>
            <wp:effectExtent l="0" t="0" r="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0.jpg"/>
                    <pic:cNvPicPr/>
                  </pic:nvPicPr>
                  <pic:blipFill>
                    <a:blip r:embed="rId53">
                      <a:extLst>
                        <a:ext uri="{28A0092B-C50C-407E-A947-70E740481C1C}">
                          <a14:useLocalDpi xmlns:a14="http://schemas.microsoft.com/office/drawing/2010/main" val="0"/>
                        </a:ext>
                      </a:extLst>
                    </a:blip>
                    <a:stretch>
                      <a:fillRect/>
                    </a:stretch>
                  </pic:blipFill>
                  <pic:spPr>
                    <a:xfrm>
                      <a:off x="0" y="0"/>
                      <a:ext cx="1839028" cy="701397"/>
                    </a:xfrm>
                    <a:prstGeom prst="rect">
                      <a:avLst/>
                    </a:prstGeom>
                  </pic:spPr>
                </pic:pic>
              </a:graphicData>
            </a:graphic>
          </wp:inline>
        </w:drawing>
      </w:r>
    </w:p>
    <w:p w14:paraId="4A86D760" w14:textId="77777777" w:rsidR="00421DAD" w:rsidRDefault="00421DAD" w:rsidP="00BE62F4">
      <w:pPr>
        <w:keepNext/>
        <w:spacing w:after="0" w:line="240" w:lineRule="auto"/>
        <w:ind w:firstLine="240"/>
        <w:jc w:val="left"/>
        <w:outlineLvl w:val="1"/>
        <w:rPr>
          <w:rFonts w:ascii="B Mehr" w:eastAsia="Times New Roman" w:hAnsi="B Mehr" w:cs="2  Arash"/>
          <w:sz w:val="24"/>
          <w:rtl/>
          <w:lang w:bidi="ar-SA"/>
        </w:rPr>
      </w:pPr>
    </w:p>
    <w:p w14:paraId="379DCAB3" w14:textId="602145C0" w:rsidR="0000795F" w:rsidRDefault="0000795F" w:rsidP="000F2534">
      <w:pPr>
        <w:spacing w:after="0"/>
        <w:jc w:val="right"/>
        <w:rPr>
          <w:sz w:val="30"/>
          <w:szCs w:val="28"/>
          <w:rtl/>
        </w:rPr>
      </w:pPr>
    </w:p>
    <w:p w14:paraId="3B760A5F" w14:textId="77777777" w:rsidR="0000795F" w:rsidRPr="00282B9F" w:rsidRDefault="0000795F" w:rsidP="0000795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مكارم شيرازي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3A78B415" w14:textId="777DBCB9" w:rsidR="0000795F" w:rsidRPr="004C3EDC" w:rsidRDefault="0000795F" w:rsidP="0000795F">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در فرض سؤال، شرعاً جایز نیست و دیه بر عهده کسانی است که در این کار دخالت داشته اند.</w:t>
      </w:r>
    </w:p>
    <w:p w14:paraId="2A783531" w14:textId="66D08A90" w:rsidR="005E01CC" w:rsidRPr="00421DAD" w:rsidRDefault="001B5AED" w:rsidP="00421DAD">
      <w:pPr>
        <w:spacing w:after="0"/>
        <w:jc w:val="right"/>
        <w:rPr>
          <w:sz w:val="30"/>
          <w:szCs w:val="28"/>
          <w:rtl/>
        </w:rPr>
      </w:pPr>
      <w:r>
        <w:rPr>
          <w:noProof/>
          <w:sz w:val="30"/>
          <w:szCs w:val="28"/>
          <w:rtl/>
          <w:lang w:bidi="ar-SA"/>
        </w:rPr>
        <w:drawing>
          <wp:inline distT="0" distB="0" distL="0" distR="0" wp14:anchorId="5C59A4F1" wp14:editId="46DB9365">
            <wp:extent cx="3789273" cy="1274961"/>
            <wp:effectExtent l="0" t="0" r="1905" b="190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86647" cy="1274077"/>
                    </a:xfrm>
                    <a:prstGeom prst="rect">
                      <a:avLst/>
                    </a:prstGeom>
                  </pic:spPr>
                </pic:pic>
              </a:graphicData>
            </a:graphic>
          </wp:inline>
        </w:drawing>
      </w:r>
    </w:p>
    <w:p w14:paraId="609D5AA9" w14:textId="79CF642D" w:rsidR="005E01CC" w:rsidRDefault="005E01CC" w:rsidP="005E01CC">
      <w:pPr>
        <w:keepNext/>
        <w:spacing w:after="0" w:line="240" w:lineRule="auto"/>
        <w:ind w:firstLine="240"/>
        <w:jc w:val="right"/>
        <w:outlineLvl w:val="1"/>
        <w:rPr>
          <w:rFonts w:ascii="B Mehr" w:eastAsia="Times New Roman" w:hAnsi="B Mehr" w:cs="2  Arash"/>
          <w:sz w:val="24"/>
          <w:rtl/>
          <w:lang w:bidi="ar-SA"/>
        </w:rPr>
      </w:pPr>
    </w:p>
    <w:p w14:paraId="09F6D33D" w14:textId="77777777" w:rsidR="003646F6" w:rsidRPr="00282B9F" w:rsidRDefault="003646F6" w:rsidP="003646F6">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وحید خراسان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5D1274E5" w14:textId="281B55B3" w:rsidR="003646F6" w:rsidRPr="004C3EDC" w:rsidRDefault="003646F6" w:rsidP="003646F6">
      <w:pPr>
        <w:spacing w:after="0" w:line="259" w:lineRule="auto"/>
        <w:rPr>
          <w:sz w:val="28"/>
          <w:szCs w:val="28"/>
          <w:rtl/>
        </w:rPr>
      </w:pPr>
      <w:r>
        <w:rPr>
          <w:rFonts w:eastAsia="Times New Roman" w:cs="B Badr" w:hint="cs"/>
          <w:b/>
          <w:bCs/>
          <w:sz w:val="28"/>
          <w:szCs w:val="28"/>
          <w:rtl/>
          <w:lang w:bidi="ar-SA"/>
        </w:rPr>
        <w:t>انجام کارهایی که موجب به خطر افتادن جنین شود حرام می</w:t>
      </w:r>
      <w:r>
        <w:rPr>
          <w:rFonts w:eastAsia="Times New Roman" w:cs="B Badr" w:hint="cs"/>
          <w:b/>
          <w:bCs/>
          <w:sz w:val="28"/>
          <w:szCs w:val="28"/>
          <w:rtl/>
          <w:lang w:bidi="ar-SA"/>
        </w:rPr>
        <w:softHyphen/>
        <w:t>باشد</w:t>
      </w:r>
      <w:r w:rsidRPr="004C3EDC">
        <w:rPr>
          <w:rFonts w:eastAsia="Times New Roman" w:cs="B Badr" w:hint="cs"/>
          <w:b/>
          <w:bCs/>
          <w:sz w:val="28"/>
          <w:szCs w:val="28"/>
          <w:rtl/>
          <w:lang w:bidi="ar-SA"/>
        </w:rPr>
        <w:t>.</w:t>
      </w:r>
    </w:p>
    <w:p w14:paraId="5B88C5D8" w14:textId="77777777" w:rsidR="00EA5C24" w:rsidRPr="00305B7B" w:rsidRDefault="00EA5C24" w:rsidP="00EA5C24">
      <w:pPr>
        <w:spacing w:after="0"/>
        <w:ind w:firstLine="240"/>
        <w:jc w:val="right"/>
        <w:rPr>
          <w:rFonts w:eastAsia="Times New Roman" w:cs="%Bdr"/>
          <w:b/>
          <w:bCs/>
          <w:sz w:val="20"/>
          <w:szCs w:val="20"/>
          <w:rtl/>
          <w:lang w:bidi="ar-SA"/>
        </w:rPr>
      </w:pPr>
      <w:r w:rsidRPr="00305B7B">
        <w:rPr>
          <w:rFonts w:eastAsia="Times New Roman" w:cs="%Bdr" w:hint="cs"/>
          <w:b/>
          <w:bCs/>
          <w:sz w:val="20"/>
          <w:szCs w:val="20"/>
          <w:rtl/>
          <w:lang w:bidi="ar-SA"/>
        </w:rPr>
        <w:t>استفتاء موجود در اداره پاسخ به سؤالات جامعةالزهراء</w:t>
      </w:r>
    </w:p>
    <w:p w14:paraId="33C7ED7D" w14:textId="49A8D23B" w:rsidR="00846099" w:rsidRDefault="00DE13C9" w:rsidP="009959B4">
      <w:pPr>
        <w:spacing w:after="0"/>
        <w:rPr>
          <w:sz w:val="30"/>
          <w:szCs w:val="28"/>
          <w:rtl/>
        </w:rPr>
      </w:pPr>
      <w:r w:rsidRPr="005F7DA1">
        <w:rPr>
          <w:sz w:val="30"/>
          <w:szCs w:val="28"/>
          <w:rtl/>
        </w:rPr>
        <w:br w:type="page"/>
      </w:r>
      <w:r w:rsidR="00846099" w:rsidRPr="009959B4">
        <w:rPr>
          <w:rFonts w:cs="B Titr" w:hint="cs"/>
          <w:sz w:val="24"/>
          <w:rtl/>
        </w:rPr>
        <w:lastRenderedPageBreak/>
        <w:t>حکم غربالگری با توجه به تهاجمی بودن آن</w:t>
      </w:r>
    </w:p>
    <w:p w14:paraId="13C08951" w14:textId="392FAF7A" w:rsidR="003151C7" w:rsidRPr="005F7DA1" w:rsidRDefault="00846099" w:rsidP="0017633E">
      <w:pPr>
        <w:spacing w:after="0" w:line="259" w:lineRule="auto"/>
        <w:jc w:val="left"/>
        <w:rPr>
          <w:sz w:val="30"/>
          <w:szCs w:val="28"/>
          <w:rtl/>
        </w:rPr>
      </w:pPr>
      <w:r>
        <w:rPr>
          <w:rFonts w:hint="cs"/>
          <w:sz w:val="30"/>
          <w:szCs w:val="28"/>
          <w:rtl/>
        </w:rPr>
        <w:t>11</w:t>
      </w:r>
      <w:r w:rsidR="00F825BE" w:rsidRPr="005F7DA1">
        <w:rPr>
          <w:rFonts w:hint="cs"/>
          <w:sz w:val="30"/>
          <w:szCs w:val="28"/>
          <w:rtl/>
        </w:rPr>
        <w:t xml:space="preserve"> - </w:t>
      </w:r>
      <w:r w:rsidR="00773234" w:rsidRPr="005F7DA1">
        <w:rPr>
          <w:sz w:val="30"/>
          <w:szCs w:val="28"/>
          <w:rtl/>
        </w:rPr>
        <w:t xml:space="preserve">در </w:t>
      </w:r>
      <w:r w:rsidR="00773234" w:rsidRPr="005F7DA1">
        <w:rPr>
          <w:rFonts w:hint="cs"/>
          <w:sz w:val="30"/>
          <w:szCs w:val="28"/>
          <w:rtl/>
        </w:rPr>
        <w:t xml:space="preserve">آزمایشات </w:t>
      </w:r>
      <w:r w:rsidR="00773234" w:rsidRPr="005F7DA1">
        <w:rPr>
          <w:sz w:val="30"/>
          <w:szCs w:val="28"/>
          <w:rtl/>
        </w:rPr>
        <w:t>غربال‌گر</w:t>
      </w:r>
      <w:r w:rsidR="00773234" w:rsidRPr="005F7DA1">
        <w:rPr>
          <w:rFonts w:hint="cs"/>
          <w:sz w:val="30"/>
          <w:szCs w:val="28"/>
          <w:rtl/>
        </w:rPr>
        <w:t>ی</w:t>
      </w:r>
      <w:r w:rsidR="00773234" w:rsidRPr="005F7DA1">
        <w:rPr>
          <w:sz w:val="30"/>
          <w:szCs w:val="28"/>
          <w:rtl/>
        </w:rPr>
        <w:t xml:space="preserve"> به منظور اسقاط جن</w:t>
      </w:r>
      <w:r w:rsidR="00773234" w:rsidRPr="005F7DA1">
        <w:rPr>
          <w:rFonts w:hint="cs"/>
          <w:sz w:val="30"/>
          <w:szCs w:val="28"/>
          <w:rtl/>
        </w:rPr>
        <w:t>ی</w:t>
      </w:r>
      <w:r w:rsidR="00773234" w:rsidRPr="005F7DA1">
        <w:rPr>
          <w:rFonts w:hint="eastAsia"/>
          <w:sz w:val="30"/>
          <w:szCs w:val="28"/>
          <w:rtl/>
        </w:rPr>
        <w:t>ن‌ها</w:t>
      </w:r>
      <w:r w:rsidR="00773234" w:rsidRPr="005F7DA1">
        <w:rPr>
          <w:rFonts w:hint="cs"/>
          <w:sz w:val="30"/>
          <w:szCs w:val="28"/>
          <w:rtl/>
        </w:rPr>
        <w:t>ی</w:t>
      </w:r>
      <w:r w:rsidR="00773234" w:rsidRPr="005F7DA1">
        <w:rPr>
          <w:sz w:val="30"/>
          <w:szCs w:val="28"/>
          <w:rtl/>
        </w:rPr>
        <w:t xml:space="preserve"> ناقص</w:t>
      </w:r>
      <w:r w:rsidR="00773234" w:rsidRPr="005F7DA1">
        <w:rPr>
          <w:rFonts w:hint="cs"/>
          <w:sz w:val="30"/>
          <w:szCs w:val="28"/>
          <w:rtl/>
        </w:rPr>
        <w:t>،</w:t>
      </w:r>
      <w:r w:rsidR="00773234" w:rsidRPr="005F7DA1">
        <w:rPr>
          <w:sz w:val="30"/>
          <w:szCs w:val="28"/>
          <w:rtl/>
        </w:rPr>
        <w:t xml:space="preserve"> </w:t>
      </w:r>
      <w:r w:rsidR="008F4051" w:rsidRPr="005F7DA1">
        <w:rPr>
          <w:rFonts w:hint="cs"/>
          <w:sz w:val="30"/>
          <w:szCs w:val="28"/>
          <w:rtl/>
        </w:rPr>
        <w:t>نمونه</w:t>
      </w:r>
      <w:r w:rsidR="00773234" w:rsidRPr="005F7DA1">
        <w:rPr>
          <w:rFonts w:hint="eastAsia"/>
          <w:sz w:val="30"/>
          <w:szCs w:val="28"/>
          <w:rtl/>
        </w:rPr>
        <w:t>‌</w:t>
      </w:r>
      <w:r w:rsidR="008F4051" w:rsidRPr="005F7DA1">
        <w:rPr>
          <w:rFonts w:hint="cs"/>
          <w:sz w:val="30"/>
          <w:szCs w:val="28"/>
          <w:rtl/>
        </w:rPr>
        <w:t>برداری از ماده</w:t>
      </w:r>
      <w:r w:rsidR="005D1A9A" w:rsidRPr="005F7DA1">
        <w:rPr>
          <w:rFonts w:hint="cs"/>
          <w:sz w:val="30"/>
          <w:szCs w:val="28"/>
          <w:rtl/>
        </w:rPr>
        <w:t xml:space="preserve"> </w:t>
      </w:r>
      <w:r w:rsidR="00680A51" w:rsidRPr="005F7DA1">
        <w:rPr>
          <w:rFonts w:hint="cs"/>
          <w:sz w:val="30"/>
          <w:szCs w:val="28"/>
          <w:rtl/>
        </w:rPr>
        <w:t xml:space="preserve">آمنیوتیک </w:t>
      </w:r>
      <w:r w:rsidR="008F4051" w:rsidRPr="005F7DA1">
        <w:rPr>
          <w:rFonts w:hint="cs"/>
          <w:sz w:val="30"/>
          <w:szCs w:val="28"/>
          <w:rtl/>
        </w:rPr>
        <w:t>داخل رحم</w:t>
      </w:r>
      <w:r w:rsidR="003151C7" w:rsidRPr="005F7DA1">
        <w:rPr>
          <w:sz w:val="30"/>
          <w:szCs w:val="28"/>
          <w:rtl/>
        </w:rPr>
        <w:t xml:space="preserve"> </w:t>
      </w:r>
      <w:r w:rsidR="008F4051" w:rsidRPr="005F7DA1">
        <w:rPr>
          <w:rFonts w:hint="cs"/>
          <w:sz w:val="30"/>
          <w:szCs w:val="28"/>
          <w:rtl/>
        </w:rPr>
        <w:t>(</w:t>
      </w:r>
      <w:r w:rsidR="003151C7" w:rsidRPr="005F7DA1">
        <w:rPr>
          <w:sz w:val="30"/>
          <w:szCs w:val="28"/>
          <w:rtl/>
        </w:rPr>
        <w:t>آمن</w:t>
      </w:r>
      <w:r w:rsidR="003151C7" w:rsidRPr="005F7DA1">
        <w:rPr>
          <w:rFonts w:hint="cs"/>
          <w:sz w:val="30"/>
          <w:szCs w:val="28"/>
          <w:rtl/>
        </w:rPr>
        <w:t>ی</w:t>
      </w:r>
      <w:r w:rsidR="003151C7" w:rsidRPr="005F7DA1">
        <w:rPr>
          <w:rFonts w:hint="eastAsia"/>
          <w:sz w:val="30"/>
          <w:szCs w:val="28"/>
          <w:rtl/>
        </w:rPr>
        <w:t>وسنتز</w:t>
      </w:r>
      <w:r w:rsidR="008F4051" w:rsidRPr="005F7DA1">
        <w:rPr>
          <w:rFonts w:hint="cs"/>
          <w:sz w:val="30"/>
          <w:szCs w:val="28"/>
          <w:rtl/>
        </w:rPr>
        <w:t>)</w:t>
      </w:r>
      <w:r w:rsidR="003151C7" w:rsidRPr="005F7DA1">
        <w:rPr>
          <w:sz w:val="30"/>
          <w:szCs w:val="28"/>
          <w:rtl/>
        </w:rPr>
        <w:t xml:space="preserve"> </w:t>
      </w:r>
      <w:r w:rsidR="008F4051" w:rsidRPr="005F7DA1">
        <w:rPr>
          <w:rFonts w:hint="cs"/>
          <w:sz w:val="30"/>
          <w:szCs w:val="28"/>
          <w:rtl/>
        </w:rPr>
        <w:t xml:space="preserve">و نیز </w:t>
      </w:r>
      <w:r w:rsidR="00773234" w:rsidRPr="005F7DA1">
        <w:rPr>
          <w:rFonts w:hint="cs"/>
          <w:sz w:val="30"/>
          <w:szCs w:val="28"/>
          <w:rtl/>
        </w:rPr>
        <w:t>نمونه‌بردا</w:t>
      </w:r>
      <w:r w:rsidR="003151C7" w:rsidRPr="005F7DA1">
        <w:rPr>
          <w:sz w:val="30"/>
          <w:szCs w:val="28"/>
          <w:rtl/>
        </w:rPr>
        <w:t>ر</w:t>
      </w:r>
      <w:r w:rsidR="003151C7" w:rsidRPr="005F7DA1">
        <w:rPr>
          <w:rFonts w:hint="cs"/>
          <w:sz w:val="30"/>
          <w:szCs w:val="28"/>
          <w:rtl/>
        </w:rPr>
        <w:t>ی</w:t>
      </w:r>
      <w:r w:rsidR="003151C7" w:rsidRPr="005F7DA1">
        <w:rPr>
          <w:sz w:val="30"/>
          <w:szCs w:val="28"/>
          <w:rtl/>
        </w:rPr>
        <w:t xml:space="preserve"> از پرزها</w:t>
      </w:r>
      <w:r w:rsidR="003151C7" w:rsidRPr="005F7DA1">
        <w:rPr>
          <w:rFonts w:hint="cs"/>
          <w:sz w:val="30"/>
          <w:szCs w:val="28"/>
          <w:rtl/>
        </w:rPr>
        <w:t>ی</w:t>
      </w:r>
      <w:r w:rsidR="003151C7" w:rsidRPr="005F7DA1">
        <w:rPr>
          <w:sz w:val="30"/>
          <w:szCs w:val="28"/>
          <w:rtl/>
        </w:rPr>
        <w:t xml:space="preserve"> جن</w:t>
      </w:r>
      <w:r w:rsidR="003151C7" w:rsidRPr="005F7DA1">
        <w:rPr>
          <w:rFonts w:hint="cs"/>
          <w:sz w:val="30"/>
          <w:szCs w:val="28"/>
          <w:rtl/>
        </w:rPr>
        <w:t>ی</w:t>
      </w:r>
      <w:r w:rsidR="003151C7" w:rsidRPr="005F7DA1">
        <w:rPr>
          <w:rFonts w:hint="eastAsia"/>
          <w:sz w:val="30"/>
          <w:szCs w:val="28"/>
          <w:rtl/>
        </w:rPr>
        <w:t>ن</w:t>
      </w:r>
      <w:r w:rsidR="003151C7" w:rsidRPr="005F7DA1">
        <w:rPr>
          <w:rFonts w:hint="cs"/>
          <w:sz w:val="30"/>
          <w:szCs w:val="28"/>
          <w:rtl/>
        </w:rPr>
        <w:t>ی</w:t>
      </w:r>
      <w:r w:rsidR="008F4051" w:rsidRPr="005F7DA1">
        <w:rPr>
          <w:rFonts w:hint="cs"/>
          <w:sz w:val="30"/>
          <w:szCs w:val="28"/>
          <w:rtl/>
        </w:rPr>
        <w:t xml:space="preserve"> (سی وی اس)</w:t>
      </w:r>
      <w:r w:rsidR="003151C7" w:rsidRPr="005F7DA1">
        <w:rPr>
          <w:sz w:val="30"/>
          <w:szCs w:val="28"/>
          <w:rtl/>
        </w:rPr>
        <w:t xml:space="preserve"> انجام م</w:t>
      </w:r>
      <w:r w:rsidR="003151C7" w:rsidRPr="005F7DA1">
        <w:rPr>
          <w:rFonts w:hint="cs"/>
          <w:sz w:val="30"/>
          <w:szCs w:val="28"/>
          <w:rtl/>
        </w:rPr>
        <w:t>ی‌</w:t>
      </w:r>
      <w:r w:rsidR="00773234" w:rsidRPr="005F7DA1">
        <w:rPr>
          <w:rFonts w:hint="eastAsia"/>
          <w:sz w:val="30"/>
          <w:szCs w:val="28"/>
          <w:rtl/>
        </w:rPr>
        <w:t>شو</w:t>
      </w:r>
      <w:r w:rsidR="003151C7" w:rsidRPr="005F7DA1">
        <w:rPr>
          <w:rFonts w:hint="eastAsia"/>
          <w:sz w:val="30"/>
          <w:szCs w:val="28"/>
          <w:rtl/>
        </w:rPr>
        <w:t>د</w:t>
      </w:r>
      <w:r w:rsidR="008F4051" w:rsidRPr="005F7DA1">
        <w:rPr>
          <w:rFonts w:hint="cs"/>
          <w:sz w:val="30"/>
          <w:szCs w:val="28"/>
          <w:rtl/>
        </w:rPr>
        <w:t xml:space="preserve">. این آزمایشات، تهاجمی </w:t>
      </w:r>
      <w:r w:rsidR="003151C7" w:rsidRPr="005F7DA1">
        <w:rPr>
          <w:sz w:val="30"/>
          <w:szCs w:val="28"/>
          <w:rtl/>
        </w:rPr>
        <w:t>محسوب شده و به خود</w:t>
      </w:r>
      <w:r w:rsidR="003151C7" w:rsidRPr="005F7DA1">
        <w:rPr>
          <w:rFonts w:hint="cs"/>
          <w:sz w:val="30"/>
          <w:szCs w:val="28"/>
          <w:rtl/>
        </w:rPr>
        <w:t>ی</w:t>
      </w:r>
      <w:r w:rsidR="003151C7" w:rsidRPr="005F7DA1">
        <w:rPr>
          <w:sz w:val="30"/>
          <w:szCs w:val="28"/>
          <w:rtl/>
        </w:rPr>
        <w:t xml:space="preserve"> خود موجب م</w:t>
      </w:r>
      <w:r w:rsidR="003151C7" w:rsidRPr="005F7DA1">
        <w:rPr>
          <w:rFonts w:hint="cs"/>
          <w:sz w:val="30"/>
          <w:szCs w:val="28"/>
          <w:rtl/>
        </w:rPr>
        <w:t>ی‌</w:t>
      </w:r>
      <w:r w:rsidR="003151C7" w:rsidRPr="005F7DA1">
        <w:rPr>
          <w:rFonts w:hint="eastAsia"/>
          <w:sz w:val="30"/>
          <w:szCs w:val="28"/>
          <w:rtl/>
        </w:rPr>
        <w:t>شود</w:t>
      </w:r>
      <w:r w:rsidR="003151C7" w:rsidRPr="005F7DA1">
        <w:rPr>
          <w:sz w:val="30"/>
          <w:szCs w:val="28"/>
          <w:rtl/>
        </w:rPr>
        <w:t xml:space="preserve"> که در هر</w:t>
      </w:r>
      <w:r w:rsidR="008F4051" w:rsidRPr="005F7DA1">
        <w:rPr>
          <w:rFonts w:hint="cs"/>
          <w:sz w:val="30"/>
          <w:szCs w:val="28"/>
          <w:rtl/>
        </w:rPr>
        <w:t xml:space="preserve"> پنجاه یا</w:t>
      </w:r>
      <w:r w:rsidR="003151C7" w:rsidRPr="005F7DA1">
        <w:rPr>
          <w:sz w:val="30"/>
          <w:szCs w:val="28"/>
          <w:rtl/>
        </w:rPr>
        <w:t xml:space="preserve"> صد </w:t>
      </w:r>
      <w:r w:rsidR="003151C7" w:rsidRPr="005F7DA1">
        <w:rPr>
          <w:rFonts w:hint="cs"/>
          <w:sz w:val="30"/>
          <w:szCs w:val="28"/>
          <w:rtl/>
        </w:rPr>
        <w:t>ی</w:t>
      </w:r>
      <w:r w:rsidR="003151C7" w:rsidRPr="005F7DA1">
        <w:rPr>
          <w:rFonts w:hint="eastAsia"/>
          <w:sz w:val="30"/>
          <w:szCs w:val="28"/>
          <w:rtl/>
        </w:rPr>
        <w:t>ا</w:t>
      </w:r>
      <w:r w:rsidR="003151C7" w:rsidRPr="005F7DA1">
        <w:rPr>
          <w:sz w:val="30"/>
          <w:szCs w:val="28"/>
          <w:rtl/>
        </w:rPr>
        <w:t xml:space="preserve"> دو</w:t>
      </w:r>
      <w:r w:rsidR="003151C7" w:rsidRPr="005F7DA1">
        <w:rPr>
          <w:rFonts w:hint="cs"/>
          <w:sz w:val="30"/>
          <w:szCs w:val="28"/>
          <w:rtl/>
        </w:rPr>
        <w:t>ی</w:t>
      </w:r>
      <w:r w:rsidR="003151C7" w:rsidRPr="005F7DA1">
        <w:rPr>
          <w:rFonts w:hint="eastAsia"/>
          <w:sz w:val="30"/>
          <w:szCs w:val="28"/>
          <w:rtl/>
        </w:rPr>
        <w:t>ست</w:t>
      </w:r>
      <w:r w:rsidR="003151C7" w:rsidRPr="005F7DA1">
        <w:rPr>
          <w:sz w:val="30"/>
          <w:szCs w:val="28"/>
          <w:rtl/>
        </w:rPr>
        <w:t xml:space="preserve"> آزما</w:t>
      </w:r>
      <w:r w:rsidR="003151C7" w:rsidRPr="005F7DA1">
        <w:rPr>
          <w:rFonts w:hint="cs"/>
          <w:sz w:val="30"/>
          <w:szCs w:val="28"/>
          <w:rtl/>
        </w:rPr>
        <w:t>ی</w:t>
      </w:r>
      <w:r w:rsidR="003151C7" w:rsidRPr="005F7DA1">
        <w:rPr>
          <w:rFonts w:hint="eastAsia"/>
          <w:sz w:val="30"/>
          <w:szCs w:val="28"/>
          <w:rtl/>
        </w:rPr>
        <w:t>ش</w:t>
      </w:r>
      <w:r w:rsidR="003151C7" w:rsidRPr="005F7DA1">
        <w:rPr>
          <w:sz w:val="30"/>
          <w:szCs w:val="28"/>
          <w:rtl/>
        </w:rPr>
        <w:t xml:space="preserve"> بر رو</w:t>
      </w:r>
      <w:r w:rsidR="003151C7" w:rsidRPr="005F7DA1">
        <w:rPr>
          <w:rFonts w:hint="cs"/>
          <w:sz w:val="30"/>
          <w:szCs w:val="28"/>
          <w:rtl/>
        </w:rPr>
        <w:t>ی</w:t>
      </w:r>
      <w:r w:rsidR="003151C7" w:rsidRPr="005F7DA1">
        <w:rPr>
          <w:sz w:val="30"/>
          <w:szCs w:val="28"/>
          <w:rtl/>
        </w:rPr>
        <w:t xml:space="preserve"> مادران</w:t>
      </w:r>
      <w:r w:rsidR="003151C7" w:rsidRPr="005F7DA1">
        <w:rPr>
          <w:rFonts w:hint="cs"/>
          <w:sz w:val="30"/>
          <w:szCs w:val="28"/>
          <w:rtl/>
        </w:rPr>
        <w:t>ی</w:t>
      </w:r>
      <w:r w:rsidR="003151C7" w:rsidRPr="005F7DA1">
        <w:rPr>
          <w:sz w:val="30"/>
          <w:szCs w:val="28"/>
          <w:rtl/>
        </w:rPr>
        <w:t xml:space="preserve"> که جن</w:t>
      </w:r>
      <w:r w:rsidR="003151C7" w:rsidRPr="005F7DA1">
        <w:rPr>
          <w:rFonts w:hint="cs"/>
          <w:sz w:val="30"/>
          <w:szCs w:val="28"/>
          <w:rtl/>
        </w:rPr>
        <w:t>ی</w:t>
      </w:r>
      <w:r w:rsidR="003151C7" w:rsidRPr="005F7DA1">
        <w:rPr>
          <w:rFonts w:hint="eastAsia"/>
          <w:sz w:val="30"/>
          <w:szCs w:val="28"/>
          <w:rtl/>
        </w:rPr>
        <w:t>ن</w:t>
      </w:r>
      <w:r w:rsidR="00F825BE" w:rsidRPr="005F7DA1">
        <w:rPr>
          <w:rFonts w:hint="cs"/>
          <w:sz w:val="30"/>
          <w:szCs w:val="28"/>
          <w:rtl/>
        </w:rPr>
        <w:t>ِ</w:t>
      </w:r>
      <w:r w:rsidR="003151C7" w:rsidRPr="005F7DA1">
        <w:rPr>
          <w:sz w:val="30"/>
          <w:szCs w:val="28"/>
          <w:rtl/>
        </w:rPr>
        <w:t xml:space="preserve"> مشک</w:t>
      </w:r>
      <w:r w:rsidR="003151C7" w:rsidRPr="005F7DA1">
        <w:rPr>
          <w:rFonts w:hint="eastAsia"/>
          <w:sz w:val="30"/>
          <w:szCs w:val="28"/>
          <w:rtl/>
        </w:rPr>
        <w:t>وک</w:t>
      </w:r>
      <w:r w:rsidR="003151C7" w:rsidRPr="005F7DA1">
        <w:rPr>
          <w:sz w:val="30"/>
          <w:szCs w:val="28"/>
          <w:rtl/>
        </w:rPr>
        <w:t xml:space="preserve"> به نقا</w:t>
      </w:r>
      <w:r w:rsidR="003151C7" w:rsidRPr="005F7DA1">
        <w:rPr>
          <w:rFonts w:hint="cs"/>
          <w:sz w:val="30"/>
          <w:szCs w:val="28"/>
          <w:rtl/>
        </w:rPr>
        <w:t>ی</w:t>
      </w:r>
      <w:r w:rsidR="003151C7" w:rsidRPr="005F7DA1">
        <w:rPr>
          <w:rFonts w:hint="eastAsia"/>
          <w:sz w:val="30"/>
          <w:szCs w:val="28"/>
          <w:rtl/>
        </w:rPr>
        <w:t>ص</w:t>
      </w:r>
      <w:r w:rsidR="003151C7" w:rsidRPr="005F7DA1">
        <w:rPr>
          <w:sz w:val="30"/>
          <w:szCs w:val="28"/>
          <w:rtl/>
        </w:rPr>
        <w:t xml:space="preserve"> مادرزاد</w:t>
      </w:r>
      <w:r w:rsidR="003151C7" w:rsidRPr="005F7DA1">
        <w:rPr>
          <w:rFonts w:hint="cs"/>
          <w:sz w:val="30"/>
          <w:szCs w:val="28"/>
          <w:rtl/>
        </w:rPr>
        <w:t>ی</w:t>
      </w:r>
      <w:r w:rsidR="003151C7" w:rsidRPr="005F7DA1">
        <w:rPr>
          <w:sz w:val="30"/>
          <w:szCs w:val="28"/>
          <w:rtl/>
        </w:rPr>
        <w:t xml:space="preserve"> دارند، </w:t>
      </w:r>
      <w:r w:rsidR="003151C7" w:rsidRPr="005F7DA1">
        <w:rPr>
          <w:rFonts w:hint="cs"/>
          <w:sz w:val="30"/>
          <w:szCs w:val="28"/>
          <w:rtl/>
        </w:rPr>
        <w:t>ی</w:t>
      </w:r>
      <w:r w:rsidR="003151C7" w:rsidRPr="005F7DA1">
        <w:rPr>
          <w:rFonts w:hint="eastAsia"/>
          <w:sz w:val="30"/>
          <w:szCs w:val="28"/>
          <w:rtl/>
        </w:rPr>
        <w:t>ک</w:t>
      </w:r>
      <w:r w:rsidR="003151C7" w:rsidRPr="005F7DA1">
        <w:rPr>
          <w:sz w:val="30"/>
          <w:szCs w:val="28"/>
          <w:rtl/>
        </w:rPr>
        <w:t xml:space="preserve"> جن</w:t>
      </w:r>
      <w:r w:rsidR="003151C7" w:rsidRPr="005F7DA1">
        <w:rPr>
          <w:rFonts w:hint="cs"/>
          <w:sz w:val="30"/>
          <w:szCs w:val="28"/>
          <w:rtl/>
        </w:rPr>
        <w:t>ی</w:t>
      </w:r>
      <w:r w:rsidR="003151C7" w:rsidRPr="005F7DA1">
        <w:rPr>
          <w:rFonts w:hint="eastAsia"/>
          <w:sz w:val="30"/>
          <w:szCs w:val="28"/>
          <w:rtl/>
        </w:rPr>
        <w:t>ن</w:t>
      </w:r>
      <w:r w:rsidR="003151C7" w:rsidRPr="005F7DA1">
        <w:rPr>
          <w:sz w:val="30"/>
          <w:szCs w:val="28"/>
          <w:rtl/>
        </w:rPr>
        <w:t xml:space="preserve"> (</w:t>
      </w:r>
      <w:r w:rsidR="00680A51" w:rsidRPr="005F7DA1">
        <w:rPr>
          <w:rFonts w:hint="cs"/>
          <w:sz w:val="30"/>
          <w:szCs w:val="28"/>
          <w:rtl/>
        </w:rPr>
        <w:t>که در بسیاری از موارد</w:t>
      </w:r>
      <w:r w:rsidR="001A4627" w:rsidRPr="005F7DA1">
        <w:rPr>
          <w:rFonts w:hint="cs"/>
          <w:sz w:val="30"/>
          <w:szCs w:val="28"/>
          <w:rtl/>
        </w:rPr>
        <w:t>، سالم می</w:t>
      </w:r>
      <w:r w:rsidR="001A4627" w:rsidRPr="005F7DA1">
        <w:rPr>
          <w:rFonts w:hint="eastAsia"/>
          <w:sz w:val="30"/>
          <w:szCs w:val="28"/>
          <w:rtl/>
        </w:rPr>
        <w:t>‌</w:t>
      </w:r>
      <w:r w:rsidR="00680A51" w:rsidRPr="005F7DA1">
        <w:rPr>
          <w:rFonts w:hint="cs"/>
          <w:sz w:val="30"/>
          <w:szCs w:val="28"/>
          <w:rtl/>
        </w:rPr>
        <w:t>باشد</w:t>
      </w:r>
      <w:r w:rsidR="003151C7" w:rsidRPr="005F7DA1">
        <w:rPr>
          <w:sz w:val="30"/>
          <w:szCs w:val="28"/>
          <w:rtl/>
        </w:rPr>
        <w:t xml:space="preserve">)‌ </w:t>
      </w:r>
      <w:r w:rsidR="00680A51" w:rsidRPr="005F7DA1">
        <w:rPr>
          <w:rFonts w:hint="cs"/>
          <w:sz w:val="30"/>
          <w:szCs w:val="28"/>
          <w:rtl/>
        </w:rPr>
        <w:t xml:space="preserve">به قتل برسد و </w:t>
      </w:r>
      <w:r w:rsidR="00FD4214" w:rsidRPr="005F7DA1">
        <w:rPr>
          <w:sz w:val="30"/>
          <w:szCs w:val="28"/>
          <w:rtl/>
        </w:rPr>
        <w:t>اسقاط</w:t>
      </w:r>
      <w:r w:rsidR="003151C7" w:rsidRPr="005F7DA1">
        <w:rPr>
          <w:sz w:val="30"/>
          <w:szCs w:val="28"/>
          <w:rtl/>
        </w:rPr>
        <w:t xml:space="preserve"> شود.</w:t>
      </w:r>
      <w:r w:rsidR="00DE13C9" w:rsidRPr="005F7DA1">
        <w:rPr>
          <w:rFonts w:hint="cs"/>
          <w:sz w:val="30"/>
          <w:szCs w:val="28"/>
          <w:rtl/>
        </w:rPr>
        <w:t xml:space="preserve"> مستدعی است بفرمایید:</w:t>
      </w:r>
    </w:p>
    <w:p w14:paraId="5C609D06" w14:textId="33061AB9" w:rsidR="003151C7" w:rsidRPr="005F7DA1" w:rsidRDefault="003151C7" w:rsidP="00EA5C24">
      <w:pPr>
        <w:spacing w:after="0"/>
        <w:rPr>
          <w:sz w:val="30"/>
          <w:szCs w:val="28"/>
          <w:rtl/>
        </w:rPr>
      </w:pPr>
      <w:r w:rsidRPr="005F7DA1">
        <w:rPr>
          <w:rFonts w:hint="eastAsia"/>
          <w:sz w:val="30"/>
          <w:szCs w:val="28"/>
          <w:rtl/>
        </w:rPr>
        <w:t>الف</w:t>
      </w:r>
      <w:r w:rsidRPr="005F7DA1">
        <w:rPr>
          <w:sz w:val="30"/>
          <w:szCs w:val="28"/>
          <w:rtl/>
        </w:rPr>
        <w:t>) آ</w:t>
      </w:r>
      <w:r w:rsidRPr="005F7DA1">
        <w:rPr>
          <w:rFonts w:hint="cs"/>
          <w:sz w:val="30"/>
          <w:szCs w:val="28"/>
          <w:rtl/>
        </w:rPr>
        <w:t>ی</w:t>
      </w:r>
      <w:r w:rsidRPr="005F7DA1">
        <w:rPr>
          <w:rFonts w:hint="eastAsia"/>
          <w:sz w:val="30"/>
          <w:szCs w:val="28"/>
          <w:rtl/>
        </w:rPr>
        <w:t>ا</w:t>
      </w:r>
      <w:r w:rsidRPr="005F7DA1">
        <w:rPr>
          <w:sz w:val="30"/>
          <w:szCs w:val="28"/>
          <w:rtl/>
        </w:rPr>
        <w:t xml:space="preserve"> انجام چن</w:t>
      </w:r>
      <w:r w:rsidRPr="005F7DA1">
        <w:rPr>
          <w:rFonts w:hint="cs"/>
          <w:sz w:val="30"/>
          <w:szCs w:val="28"/>
          <w:rtl/>
        </w:rPr>
        <w:t>ی</w:t>
      </w:r>
      <w:r w:rsidRPr="005F7DA1">
        <w:rPr>
          <w:rFonts w:hint="eastAsia"/>
          <w:sz w:val="30"/>
          <w:szCs w:val="28"/>
          <w:rtl/>
        </w:rPr>
        <w:t>ن</w:t>
      </w:r>
      <w:r w:rsidRPr="005F7DA1">
        <w:rPr>
          <w:sz w:val="30"/>
          <w:szCs w:val="28"/>
          <w:rtl/>
        </w:rPr>
        <w:t xml:space="preserve"> آزما</w:t>
      </w:r>
      <w:r w:rsidRPr="005F7DA1">
        <w:rPr>
          <w:rFonts w:hint="cs"/>
          <w:sz w:val="30"/>
          <w:szCs w:val="28"/>
          <w:rtl/>
        </w:rPr>
        <w:t>ی</w:t>
      </w:r>
      <w:r w:rsidRPr="005F7DA1">
        <w:rPr>
          <w:rFonts w:hint="eastAsia"/>
          <w:sz w:val="30"/>
          <w:szCs w:val="28"/>
          <w:rtl/>
        </w:rPr>
        <w:t>شات</w:t>
      </w:r>
      <w:r w:rsidRPr="005F7DA1">
        <w:rPr>
          <w:rFonts w:hint="cs"/>
          <w:sz w:val="30"/>
          <w:szCs w:val="28"/>
          <w:rtl/>
        </w:rPr>
        <w:t>ی</w:t>
      </w:r>
      <w:r w:rsidRPr="005F7DA1">
        <w:rPr>
          <w:sz w:val="30"/>
          <w:szCs w:val="28"/>
          <w:rtl/>
        </w:rPr>
        <w:t xml:space="preserve"> که جان برخ</w:t>
      </w:r>
      <w:r w:rsidRPr="005F7DA1">
        <w:rPr>
          <w:rFonts w:hint="cs"/>
          <w:sz w:val="30"/>
          <w:szCs w:val="28"/>
          <w:rtl/>
        </w:rPr>
        <w:t>ی</w:t>
      </w:r>
      <w:r w:rsidRPr="005F7DA1">
        <w:rPr>
          <w:sz w:val="30"/>
          <w:szCs w:val="28"/>
          <w:rtl/>
        </w:rPr>
        <w:t xml:space="preserve"> از جن</w:t>
      </w:r>
      <w:r w:rsidRPr="005F7DA1">
        <w:rPr>
          <w:rFonts w:hint="cs"/>
          <w:sz w:val="30"/>
          <w:szCs w:val="28"/>
          <w:rtl/>
        </w:rPr>
        <w:t>ی</w:t>
      </w:r>
      <w:r w:rsidRPr="005F7DA1">
        <w:rPr>
          <w:rFonts w:hint="eastAsia"/>
          <w:sz w:val="30"/>
          <w:szCs w:val="28"/>
          <w:rtl/>
        </w:rPr>
        <w:t>ن‌ها</w:t>
      </w:r>
      <w:r w:rsidRPr="005F7DA1">
        <w:rPr>
          <w:rFonts w:hint="cs"/>
          <w:sz w:val="30"/>
          <w:szCs w:val="28"/>
          <w:rtl/>
        </w:rPr>
        <w:t>ی</w:t>
      </w:r>
      <w:r w:rsidRPr="005F7DA1">
        <w:rPr>
          <w:sz w:val="30"/>
          <w:szCs w:val="28"/>
          <w:rtl/>
        </w:rPr>
        <w:t xml:space="preserve"> سالم را به شرح فوق م</w:t>
      </w:r>
      <w:r w:rsidRPr="005F7DA1">
        <w:rPr>
          <w:rFonts w:hint="cs"/>
          <w:sz w:val="30"/>
          <w:szCs w:val="28"/>
          <w:rtl/>
        </w:rPr>
        <w:t>ی‌</w:t>
      </w:r>
      <w:r w:rsidRPr="005F7DA1">
        <w:rPr>
          <w:rFonts w:hint="eastAsia"/>
          <w:sz w:val="30"/>
          <w:szCs w:val="28"/>
          <w:rtl/>
        </w:rPr>
        <w:t>گ</w:t>
      </w:r>
      <w:r w:rsidRPr="005F7DA1">
        <w:rPr>
          <w:rFonts w:hint="cs"/>
          <w:sz w:val="30"/>
          <w:szCs w:val="28"/>
          <w:rtl/>
        </w:rPr>
        <w:t>ی</w:t>
      </w:r>
      <w:r w:rsidRPr="005F7DA1">
        <w:rPr>
          <w:rFonts w:hint="eastAsia"/>
          <w:sz w:val="30"/>
          <w:szCs w:val="28"/>
          <w:rtl/>
        </w:rPr>
        <w:t>رد،</w:t>
      </w:r>
      <w:r w:rsidR="008F4051" w:rsidRPr="005F7DA1">
        <w:rPr>
          <w:rFonts w:hint="cs"/>
          <w:sz w:val="30"/>
          <w:szCs w:val="28"/>
          <w:rtl/>
        </w:rPr>
        <w:t xml:space="preserve"> با هدف تشخیص جنین ناهنجار و </w:t>
      </w:r>
      <w:r w:rsidR="00FD4214" w:rsidRPr="005F7DA1">
        <w:rPr>
          <w:rFonts w:hint="cs"/>
          <w:sz w:val="30"/>
          <w:szCs w:val="28"/>
          <w:rtl/>
        </w:rPr>
        <w:t>اسقاط</w:t>
      </w:r>
      <w:r w:rsidR="008F4051" w:rsidRPr="005F7DA1">
        <w:rPr>
          <w:rFonts w:hint="cs"/>
          <w:sz w:val="30"/>
          <w:szCs w:val="28"/>
          <w:rtl/>
        </w:rPr>
        <w:t xml:space="preserve"> </w:t>
      </w:r>
      <w:r w:rsidR="00F825BE" w:rsidRPr="005F7DA1">
        <w:rPr>
          <w:rFonts w:hint="cs"/>
          <w:sz w:val="30"/>
          <w:szCs w:val="28"/>
          <w:rtl/>
        </w:rPr>
        <w:t xml:space="preserve">آن به دلیل </w:t>
      </w:r>
      <w:r w:rsidR="008F4051" w:rsidRPr="005F7DA1">
        <w:rPr>
          <w:rFonts w:hint="cs"/>
          <w:sz w:val="30"/>
          <w:szCs w:val="28"/>
          <w:rtl/>
        </w:rPr>
        <w:t>حرجی</w:t>
      </w:r>
      <w:r w:rsidR="00F825BE" w:rsidRPr="005F7DA1">
        <w:rPr>
          <w:rFonts w:hint="cs"/>
          <w:sz w:val="30"/>
          <w:szCs w:val="28"/>
          <w:rtl/>
        </w:rPr>
        <w:t xml:space="preserve"> بودن</w:t>
      </w:r>
      <w:r w:rsidR="008F4051" w:rsidRPr="005F7DA1">
        <w:rPr>
          <w:rFonts w:hint="cs"/>
          <w:sz w:val="30"/>
          <w:szCs w:val="28"/>
          <w:rtl/>
        </w:rPr>
        <w:t xml:space="preserve"> </w:t>
      </w:r>
      <w:r w:rsidR="00F825BE" w:rsidRPr="005F7DA1">
        <w:rPr>
          <w:rFonts w:hint="cs"/>
          <w:sz w:val="30"/>
          <w:szCs w:val="28"/>
          <w:rtl/>
        </w:rPr>
        <w:t>برای پدر یا مادر</w:t>
      </w:r>
      <w:r w:rsidR="008F4051" w:rsidRPr="005F7DA1">
        <w:rPr>
          <w:rFonts w:hint="cs"/>
          <w:sz w:val="30"/>
          <w:szCs w:val="28"/>
          <w:rtl/>
        </w:rPr>
        <w:t>،</w:t>
      </w:r>
      <w:r w:rsidRPr="005F7DA1">
        <w:rPr>
          <w:sz w:val="30"/>
          <w:szCs w:val="28"/>
          <w:rtl/>
        </w:rPr>
        <w:t xml:space="preserve"> جا</w:t>
      </w:r>
      <w:r w:rsidRPr="005F7DA1">
        <w:rPr>
          <w:rFonts w:hint="cs"/>
          <w:sz w:val="30"/>
          <w:szCs w:val="28"/>
          <w:rtl/>
        </w:rPr>
        <w:t>ی</w:t>
      </w:r>
      <w:r w:rsidRPr="005F7DA1">
        <w:rPr>
          <w:rFonts w:hint="eastAsia"/>
          <w:sz w:val="30"/>
          <w:szCs w:val="28"/>
          <w:rtl/>
        </w:rPr>
        <w:t>ز</w:t>
      </w:r>
      <w:r w:rsidRPr="005F7DA1">
        <w:rPr>
          <w:sz w:val="30"/>
          <w:szCs w:val="28"/>
          <w:rtl/>
        </w:rPr>
        <w:t xml:space="preserve"> است </w:t>
      </w:r>
      <w:r w:rsidRPr="005F7DA1">
        <w:rPr>
          <w:rFonts w:hint="cs"/>
          <w:sz w:val="30"/>
          <w:szCs w:val="28"/>
          <w:rtl/>
        </w:rPr>
        <w:t>ی</w:t>
      </w:r>
      <w:r w:rsidRPr="005F7DA1">
        <w:rPr>
          <w:rFonts w:hint="eastAsia"/>
          <w:sz w:val="30"/>
          <w:szCs w:val="28"/>
          <w:rtl/>
        </w:rPr>
        <w:t>ا</w:t>
      </w:r>
      <w:r w:rsidRPr="005F7DA1">
        <w:rPr>
          <w:sz w:val="30"/>
          <w:szCs w:val="28"/>
          <w:rtl/>
        </w:rPr>
        <w:t xml:space="preserve"> خ</w:t>
      </w:r>
      <w:r w:rsidRPr="005F7DA1">
        <w:rPr>
          <w:rFonts w:hint="cs"/>
          <w:sz w:val="30"/>
          <w:szCs w:val="28"/>
          <w:rtl/>
        </w:rPr>
        <w:t>ی</w:t>
      </w:r>
      <w:r w:rsidRPr="005F7DA1">
        <w:rPr>
          <w:rFonts w:hint="eastAsia"/>
          <w:sz w:val="30"/>
          <w:szCs w:val="28"/>
          <w:rtl/>
        </w:rPr>
        <w:t>ر؟</w:t>
      </w:r>
    </w:p>
    <w:p w14:paraId="0174DCA7" w14:textId="075C5995" w:rsidR="003151C7" w:rsidRPr="005F7DA1" w:rsidRDefault="003151C7" w:rsidP="00EA5C24">
      <w:pPr>
        <w:spacing w:after="0"/>
        <w:rPr>
          <w:sz w:val="30"/>
          <w:szCs w:val="28"/>
          <w:rtl/>
        </w:rPr>
      </w:pPr>
      <w:r w:rsidRPr="005F7DA1">
        <w:rPr>
          <w:rFonts w:hint="eastAsia"/>
          <w:sz w:val="30"/>
          <w:szCs w:val="28"/>
          <w:rtl/>
        </w:rPr>
        <w:t>ب</w:t>
      </w:r>
      <w:r w:rsidRPr="005F7DA1">
        <w:rPr>
          <w:sz w:val="30"/>
          <w:szCs w:val="28"/>
          <w:rtl/>
        </w:rPr>
        <w:t xml:space="preserve">) چه </w:t>
      </w:r>
      <w:r w:rsidRPr="005F7DA1">
        <w:rPr>
          <w:rFonts w:hint="cs"/>
          <w:sz w:val="30"/>
          <w:szCs w:val="28"/>
          <w:rtl/>
        </w:rPr>
        <w:t>نوع</w:t>
      </w:r>
      <w:r w:rsidRPr="005F7DA1">
        <w:rPr>
          <w:sz w:val="30"/>
          <w:szCs w:val="28"/>
          <w:rtl/>
        </w:rPr>
        <w:t xml:space="preserve"> از ب</w:t>
      </w:r>
      <w:r w:rsidRPr="005F7DA1">
        <w:rPr>
          <w:rFonts w:hint="cs"/>
          <w:sz w:val="30"/>
          <w:szCs w:val="28"/>
          <w:rtl/>
        </w:rPr>
        <w:t>ی</w:t>
      </w:r>
      <w:r w:rsidRPr="005F7DA1">
        <w:rPr>
          <w:rFonts w:hint="eastAsia"/>
          <w:sz w:val="30"/>
          <w:szCs w:val="28"/>
          <w:rtl/>
        </w:rPr>
        <w:t>مار</w:t>
      </w:r>
      <w:r w:rsidRPr="005F7DA1">
        <w:rPr>
          <w:rFonts w:hint="cs"/>
          <w:sz w:val="30"/>
          <w:szCs w:val="28"/>
          <w:rtl/>
        </w:rPr>
        <w:t>ی‌</w:t>
      </w:r>
      <w:r w:rsidRPr="005F7DA1">
        <w:rPr>
          <w:rFonts w:hint="eastAsia"/>
          <w:sz w:val="30"/>
          <w:szCs w:val="28"/>
          <w:rtl/>
        </w:rPr>
        <w:t>ها</w:t>
      </w:r>
      <w:r w:rsidRPr="005F7DA1">
        <w:rPr>
          <w:rFonts w:hint="cs"/>
          <w:sz w:val="30"/>
          <w:szCs w:val="28"/>
          <w:rtl/>
        </w:rPr>
        <w:t>ی</w:t>
      </w:r>
      <w:r w:rsidRPr="005F7DA1">
        <w:rPr>
          <w:sz w:val="30"/>
          <w:szCs w:val="28"/>
          <w:rtl/>
        </w:rPr>
        <w:t xml:space="preserve"> مادرزاد</w:t>
      </w:r>
      <w:r w:rsidRPr="005F7DA1">
        <w:rPr>
          <w:rFonts w:hint="cs"/>
          <w:sz w:val="30"/>
          <w:szCs w:val="28"/>
          <w:rtl/>
        </w:rPr>
        <w:t>ی</w:t>
      </w:r>
      <w:r w:rsidRPr="005F7DA1">
        <w:rPr>
          <w:sz w:val="30"/>
          <w:szCs w:val="28"/>
          <w:rtl/>
        </w:rPr>
        <w:t xml:space="preserve"> جن</w:t>
      </w:r>
      <w:r w:rsidRPr="005F7DA1">
        <w:rPr>
          <w:rFonts w:hint="cs"/>
          <w:sz w:val="30"/>
          <w:szCs w:val="28"/>
          <w:rtl/>
        </w:rPr>
        <w:t>ی</w:t>
      </w:r>
      <w:r w:rsidRPr="005F7DA1">
        <w:rPr>
          <w:rFonts w:hint="eastAsia"/>
          <w:sz w:val="30"/>
          <w:szCs w:val="28"/>
          <w:rtl/>
        </w:rPr>
        <w:t>ن</w:t>
      </w:r>
      <w:r w:rsidRPr="005F7DA1">
        <w:rPr>
          <w:sz w:val="30"/>
          <w:szCs w:val="28"/>
          <w:rtl/>
        </w:rPr>
        <w:t xml:space="preserve"> و چه مقدار شک به وجود آنها در جن</w:t>
      </w:r>
      <w:r w:rsidRPr="005F7DA1">
        <w:rPr>
          <w:rFonts w:hint="cs"/>
          <w:sz w:val="30"/>
          <w:szCs w:val="28"/>
          <w:rtl/>
        </w:rPr>
        <w:t>ی</w:t>
      </w:r>
      <w:r w:rsidRPr="005F7DA1">
        <w:rPr>
          <w:rFonts w:hint="eastAsia"/>
          <w:sz w:val="30"/>
          <w:szCs w:val="28"/>
          <w:rtl/>
        </w:rPr>
        <w:t>ن</w:t>
      </w:r>
      <w:r w:rsidRPr="005F7DA1">
        <w:rPr>
          <w:sz w:val="30"/>
          <w:szCs w:val="28"/>
          <w:rtl/>
        </w:rPr>
        <w:t xml:space="preserve"> م</w:t>
      </w:r>
      <w:r w:rsidRPr="005F7DA1">
        <w:rPr>
          <w:rFonts w:hint="cs"/>
          <w:sz w:val="30"/>
          <w:szCs w:val="28"/>
          <w:rtl/>
        </w:rPr>
        <w:t>ی‌</w:t>
      </w:r>
      <w:r w:rsidRPr="005F7DA1">
        <w:rPr>
          <w:rFonts w:hint="eastAsia"/>
          <w:sz w:val="30"/>
          <w:szCs w:val="28"/>
          <w:rtl/>
        </w:rPr>
        <w:t>تواند</w:t>
      </w:r>
      <w:r w:rsidRPr="005F7DA1">
        <w:rPr>
          <w:sz w:val="30"/>
          <w:szCs w:val="28"/>
          <w:rtl/>
        </w:rPr>
        <w:t xml:space="preserve"> مجوز انجام چن</w:t>
      </w:r>
      <w:r w:rsidRPr="005F7DA1">
        <w:rPr>
          <w:rFonts w:hint="cs"/>
          <w:sz w:val="30"/>
          <w:szCs w:val="28"/>
          <w:rtl/>
        </w:rPr>
        <w:t>ی</w:t>
      </w:r>
      <w:r w:rsidRPr="005F7DA1">
        <w:rPr>
          <w:rFonts w:hint="eastAsia"/>
          <w:sz w:val="30"/>
          <w:szCs w:val="28"/>
          <w:rtl/>
        </w:rPr>
        <w:t>ن</w:t>
      </w:r>
      <w:r w:rsidRPr="005F7DA1">
        <w:rPr>
          <w:sz w:val="30"/>
          <w:szCs w:val="28"/>
          <w:rtl/>
        </w:rPr>
        <w:t xml:space="preserve"> آزما</w:t>
      </w:r>
      <w:r w:rsidRPr="005F7DA1">
        <w:rPr>
          <w:rFonts w:hint="cs"/>
          <w:sz w:val="30"/>
          <w:szCs w:val="28"/>
          <w:rtl/>
        </w:rPr>
        <w:t>ی</w:t>
      </w:r>
      <w:r w:rsidRPr="005F7DA1">
        <w:rPr>
          <w:rFonts w:hint="eastAsia"/>
          <w:sz w:val="30"/>
          <w:szCs w:val="28"/>
          <w:rtl/>
        </w:rPr>
        <w:t>شات</w:t>
      </w:r>
      <w:r w:rsidR="00FF5A02" w:rsidRPr="005F7DA1">
        <w:rPr>
          <w:rFonts w:hint="cs"/>
          <w:sz w:val="30"/>
          <w:szCs w:val="28"/>
          <w:rtl/>
        </w:rPr>
        <w:t xml:space="preserve"> تهاجمی</w:t>
      </w:r>
      <w:r w:rsidR="00FF5A02" w:rsidRPr="005F7DA1">
        <w:rPr>
          <w:rFonts w:hint="eastAsia"/>
          <w:sz w:val="30"/>
          <w:szCs w:val="28"/>
          <w:rtl/>
        </w:rPr>
        <w:t>‌</w:t>
      </w:r>
      <w:r w:rsidR="00FF5A02" w:rsidRPr="005F7DA1">
        <w:rPr>
          <w:rFonts w:hint="cs"/>
          <w:sz w:val="30"/>
          <w:szCs w:val="28"/>
          <w:rtl/>
        </w:rPr>
        <w:t xml:space="preserve">ای </w:t>
      </w:r>
      <w:r w:rsidRPr="005F7DA1">
        <w:rPr>
          <w:sz w:val="30"/>
          <w:szCs w:val="28"/>
          <w:rtl/>
        </w:rPr>
        <w:t>(</w:t>
      </w:r>
      <w:r w:rsidR="00773234" w:rsidRPr="005F7DA1">
        <w:rPr>
          <w:rFonts w:hint="cs"/>
          <w:sz w:val="30"/>
          <w:szCs w:val="28"/>
          <w:rtl/>
        </w:rPr>
        <w:t>نمونه‌بردا</w:t>
      </w:r>
      <w:r w:rsidR="008F4051" w:rsidRPr="005F7DA1">
        <w:rPr>
          <w:rFonts w:hint="cs"/>
          <w:sz w:val="30"/>
          <w:szCs w:val="28"/>
          <w:rtl/>
        </w:rPr>
        <w:t xml:space="preserve">ری از ماده </w:t>
      </w:r>
      <w:r w:rsidR="006F3C2F" w:rsidRPr="005F7DA1">
        <w:rPr>
          <w:sz w:val="30"/>
          <w:szCs w:val="28"/>
          <w:rtl/>
        </w:rPr>
        <w:t>آمن</w:t>
      </w:r>
      <w:r w:rsidR="006F3C2F" w:rsidRPr="005F7DA1">
        <w:rPr>
          <w:rFonts w:hint="cs"/>
          <w:sz w:val="30"/>
          <w:szCs w:val="28"/>
          <w:rtl/>
        </w:rPr>
        <w:t>ی</w:t>
      </w:r>
      <w:r w:rsidR="006F3C2F" w:rsidRPr="005F7DA1">
        <w:rPr>
          <w:rFonts w:hint="eastAsia"/>
          <w:sz w:val="30"/>
          <w:szCs w:val="28"/>
          <w:rtl/>
        </w:rPr>
        <w:t>وت</w:t>
      </w:r>
      <w:r w:rsidR="006F3C2F" w:rsidRPr="005F7DA1">
        <w:rPr>
          <w:rFonts w:hint="cs"/>
          <w:sz w:val="30"/>
          <w:szCs w:val="28"/>
          <w:rtl/>
        </w:rPr>
        <w:t>ی</w:t>
      </w:r>
      <w:r w:rsidR="006F3C2F" w:rsidRPr="005F7DA1">
        <w:rPr>
          <w:rFonts w:hint="eastAsia"/>
          <w:sz w:val="30"/>
          <w:szCs w:val="28"/>
          <w:rtl/>
        </w:rPr>
        <w:t>ک</w:t>
      </w:r>
      <w:r w:rsidR="006F3C2F" w:rsidRPr="005F7DA1">
        <w:rPr>
          <w:sz w:val="30"/>
          <w:szCs w:val="28"/>
          <w:rtl/>
        </w:rPr>
        <w:t xml:space="preserve"> </w:t>
      </w:r>
      <w:r w:rsidRPr="005F7DA1">
        <w:rPr>
          <w:rFonts w:hint="cs"/>
          <w:sz w:val="30"/>
          <w:szCs w:val="28"/>
          <w:rtl/>
        </w:rPr>
        <w:t>ی</w:t>
      </w:r>
      <w:r w:rsidRPr="005F7DA1">
        <w:rPr>
          <w:rFonts w:hint="eastAsia"/>
          <w:sz w:val="30"/>
          <w:szCs w:val="28"/>
          <w:rtl/>
        </w:rPr>
        <w:t>ا</w:t>
      </w:r>
      <w:r w:rsidRPr="005F7DA1">
        <w:rPr>
          <w:sz w:val="30"/>
          <w:szCs w:val="28"/>
          <w:rtl/>
        </w:rPr>
        <w:t xml:space="preserve"> </w:t>
      </w:r>
      <w:r w:rsidR="00773234" w:rsidRPr="005F7DA1">
        <w:rPr>
          <w:sz w:val="30"/>
          <w:szCs w:val="28"/>
          <w:rtl/>
        </w:rPr>
        <w:t>نمونه‌بردا</w:t>
      </w:r>
      <w:r w:rsidRPr="005F7DA1">
        <w:rPr>
          <w:sz w:val="30"/>
          <w:szCs w:val="28"/>
          <w:rtl/>
        </w:rPr>
        <w:t>ر</w:t>
      </w:r>
      <w:r w:rsidRPr="005F7DA1">
        <w:rPr>
          <w:rFonts w:hint="cs"/>
          <w:sz w:val="30"/>
          <w:szCs w:val="28"/>
          <w:rtl/>
        </w:rPr>
        <w:t>ی</w:t>
      </w:r>
      <w:r w:rsidRPr="005F7DA1">
        <w:rPr>
          <w:sz w:val="30"/>
          <w:szCs w:val="28"/>
          <w:rtl/>
        </w:rPr>
        <w:t xml:space="preserve"> پرزها</w:t>
      </w:r>
      <w:r w:rsidRPr="005F7DA1">
        <w:rPr>
          <w:rFonts w:hint="cs"/>
          <w:sz w:val="30"/>
          <w:szCs w:val="28"/>
          <w:rtl/>
        </w:rPr>
        <w:t>ی</w:t>
      </w:r>
      <w:r w:rsidRPr="005F7DA1">
        <w:rPr>
          <w:sz w:val="30"/>
          <w:szCs w:val="28"/>
          <w:rtl/>
        </w:rPr>
        <w:t xml:space="preserve"> جن</w:t>
      </w:r>
      <w:r w:rsidRPr="005F7DA1">
        <w:rPr>
          <w:rFonts w:hint="cs"/>
          <w:sz w:val="30"/>
          <w:szCs w:val="28"/>
          <w:rtl/>
        </w:rPr>
        <w:t>ی</w:t>
      </w:r>
      <w:r w:rsidRPr="005F7DA1">
        <w:rPr>
          <w:rFonts w:hint="eastAsia"/>
          <w:sz w:val="30"/>
          <w:szCs w:val="28"/>
          <w:rtl/>
        </w:rPr>
        <w:t>ن</w:t>
      </w:r>
      <w:r w:rsidRPr="005F7DA1">
        <w:rPr>
          <w:rFonts w:hint="cs"/>
          <w:sz w:val="30"/>
          <w:szCs w:val="28"/>
          <w:rtl/>
        </w:rPr>
        <w:t>ی</w:t>
      </w:r>
      <w:r w:rsidRPr="005F7DA1">
        <w:rPr>
          <w:sz w:val="30"/>
          <w:szCs w:val="28"/>
          <w:rtl/>
        </w:rPr>
        <w:t xml:space="preserve">) </w:t>
      </w:r>
      <w:r w:rsidR="008F4051" w:rsidRPr="005F7DA1">
        <w:rPr>
          <w:rFonts w:hint="cs"/>
          <w:sz w:val="30"/>
          <w:szCs w:val="28"/>
          <w:rtl/>
        </w:rPr>
        <w:t xml:space="preserve">با هدف تشخیص و </w:t>
      </w:r>
      <w:r w:rsidR="00FD4214" w:rsidRPr="005F7DA1">
        <w:rPr>
          <w:rFonts w:hint="cs"/>
          <w:sz w:val="30"/>
          <w:szCs w:val="28"/>
          <w:rtl/>
        </w:rPr>
        <w:t>اسقاط</w:t>
      </w:r>
      <w:r w:rsidR="008F4051" w:rsidRPr="005F7DA1">
        <w:rPr>
          <w:rFonts w:hint="cs"/>
          <w:sz w:val="30"/>
          <w:szCs w:val="28"/>
          <w:rtl/>
        </w:rPr>
        <w:t xml:space="preserve"> جنین ناهنجار </w:t>
      </w:r>
      <w:r w:rsidR="00F825BE" w:rsidRPr="005F7DA1">
        <w:rPr>
          <w:rFonts w:hint="cs"/>
          <w:sz w:val="30"/>
          <w:szCs w:val="28"/>
          <w:rtl/>
        </w:rPr>
        <w:t xml:space="preserve">به دلیل حرج پدر یا مادر </w:t>
      </w:r>
      <w:r w:rsidRPr="005F7DA1">
        <w:rPr>
          <w:sz w:val="30"/>
          <w:szCs w:val="28"/>
          <w:rtl/>
        </w:rPr>
        <w:t>باشد؟</w:t>
      </w:r>
    </w:p>
    <w:p w14:paraId="7B41B49A" w14:textId="53A19070" w:rsidR="003151C7" w:rsidRPr="005F7DA1" w:rsidRDefault="003151C7" w:rsidP="00EA5C24">
      <w:pPr>
        <w:spacing w:after="0"/>
        <w:rPr>
          <w:sz w:val="30"/>
          <w:szCs w:val="28"/>
          <w:rtl/>
        </w:rPr>
      </w:pPr>
      <w:r w:rsidRPr="005F7DA1">
        <w:rPr>
          <w:rFonts w:hint="eastAsia"/>
          <w:sz w:val="30"/>
          <w:szCs w:val="28"/>
          <w:rtl/>
        </w:rPr>
        <w:t>ج</w:t>
      </w:r>
      <w:r w:rsidRPr="005F7DA1">
        <w:rPr>
          <w:sz w:val="30"/>
          <w:szCs w:val="28"/>
          <w:rtl/>
        </w:rPr>
        <w:t>) آ</w:t>
      </w:r>
      <w:r w:rsidRPr="005F7DA1">
        <w:rPr>
          <w:rFonts w:hint="cs"/>
          <w:sz w:val="30"/>
          <w:szCs w:val="28"/>
          <w:rtl/>
        </w:rPr>
        <w:t>ی</w:t>
      </w:r>
      <w:r w:rsidRPr="005F7DA1">
        <w:rPr>
          <w:rFonts w:hint="eastAsia"/>
          <w:sz w:val="30"/>
          <w:szCs w:val="28"/>
          <w:rtl/>
        </w:rPr>
        <w:t>ا</w:t>
      </w:r>
      <w:r w:rsidRPr="005F7DA1">
        <w:rPr>
          <w:sz w:val="30"/>
          <w:szCs w:val="28"/>
          <w:rtl/>
        </w:rPr>
        <w:t xml:space="preserve"> جن</w:t>
      </w:r>
      <w:r w:rsidRPr="005F7DA1">
        <w:rPr>
          <w:rFonts w:hint="cs"/>
          <w:sz w:val="30"/>
          <w:szCs w:val="28"/>
          <w:rtl/>
        </w:rPr>
        <w:t>ی</w:t>
      </w:r>
      <w:r w:rsidRPr="005F7DA1">
        <w:rPr>
          <w:rFonts w:hint="eastAsia"/>
          <w:sz w:val="30"/>
          <w:szCs w:val="28"/>
          <w:rtl/>
        </w:rPr>
        <w:t>ن‌ها</w:t>
      </w:r>
      <w:r w:rsidRPr="005F7DA1">
        <w:rPr>
          <w:rFonts w:hint="cs"/>
          <w:sz w:val="30"/>
          <w:szCs w:val="28"/>
          <w:rtl/>
        </w:rPr>
        <w:t>یی</w:t>
      </w:r>
      <w:r w:rsidRPr="005F7DA1">
        <w:rPr>
          <w:sz w:val="30"/>
          <w:szCs w:val="28"/>
          <w:rtl/>
        </w:rPr>
        <w:t xml:space="preserve"> که در اثر چن</w:t>
      </w:r>
      <w:r w:rsidRPr="005F7DA1">
        <w:rPr>
          <w:rFonts w:hint="cs"/>
          <w:sz w:val="30"/>
          <w:szCs w:val="28"/>
          <w:rtl/>
        </w:rPr>
        <w:t>ی</w:t>
      </w:r>
      <w:r w:rsidRPr="005F7DA1">
        <w:rPr>
          <w:rFonts w:hint="eastAsia"/>
          <w:sz w:val="30"/>
          <w:szCs w:val="28"/>
          <w:rtl/>
        </w:rPr>
        <w:t>ن</w:t>
      </w:r>
      <w:r w:rsidRPr="005F7DA1">
        <w:rPr>
          <w:sz w:val="30"/>
          <w:szCs w:val="28"/>
          <w:rtl/>
        </w:rPr>
        <w:t xml:space="preserve"> آزما</w:t>
      </w:r>
      <w:r w:rsidRPr="005F7DA1">
        <w:rPr>
          <w:rFonts w:hint="cs"/>
          <w:sz w:val="30"/>
          <w:szCs w:val="28"/>
          <w:rtl/>
        </w:rPr>
        <w:t>ی</w:t>
      </w:r>
      <w:r w:rsidRPr="005F7DA1">
        <w:rPr>
          <w:rFonts w:hint="eastAsia"/>
          <w:sz w:val="30"/>
          <w:szCs w:val="28"/>
          <w:rtl/>
        </w:rPr>
        <w:t>ش‌ها</w:t>
      </w:r>
      <w:r w:rsidR="00FF5A02" w:rsidRPr="005F7DA1">
        <w:rPr>
          <w:rFonts w:hint="cs"/>
          <w:sz w:val="30"/>
          <w:szCs w:val="28"/>
          <w:rtl/>
        </w:rPr>
        <w:t>ی تهاجمی</w:t>
      </w:r>
      <w:r w:rsidR="00FF5A02" w:rsidRPr="005F7DA1">
        <w:rPr>
          <w:rFonts w:hint="eastAsia"/>
          <w:sz w:val="30"/>
          <w:szCs w:val="28"/>
          <w:rtl/>
        </w:rPr>
        <w:t>‌</w:t>
      </w:r>
      <w:r w:rsidR="00FF5A02" w:rsidRPr="005F7DA1">
        <w:rPr>
          <w:rFonts w:hint="cs"/>
          <w:sz w:val="30"/>
          <w:szCs w:val="28"/>
          <w:rtl/>
        </w:rPr>
        <w:t>ای</w:t>
      </w:r>
      <w:r w:rsidR="00F825BE" w:rsidRPr="005F7DA1">
        <w:rPr>
          <w:rFonts w:hint="cs"/>
          <w:sz w:val="30"/>
          <w:szCs w:val="28"/>
          <w:rtl/>
        </w:rPr>
        <w:t>،</w:t>
      </w:r>
      <w:r w:rsidR="006F3C2F" w:rsidRPr="005F7DA1">
        <w:rPr>
          <w:rFonts w:hint="cs"/>
          <w:sz w:val="30"/>
          <w:szCs w:val="28"/>
          <w:rtl/>
        </w:rPr>
        <w:t xml:space="preserve"> به عمد یا شبه عمد یا خطا</w:t>
      </w:r>
      <w:r w:rsidRPr="005F7DA1">
        <w:rPr>
          <w:sz w:val="30"/>
          <w:szCs w:val="28"/>
          <w:rtl/>
        </w:rPr>
        <w:t xml:space="preserve"> </w:t>
      </w:r>
      <w:r w:rsidR="00FD4214" w:rsidRPr="005F7DA1">
        <w:rPr>
          <w:sz w:val="30"/>
          <w:szCs w:val="28"/>
          <w:rtl/>
        </w:rPr>
        <w:t>اسقاط</w:t>
      </w:r>
      <w:r w:rsidRPr="005F7DA1">
        <w:rPr>
          <w:sz w:val="30"/>
          <w:szCs w:val="28"/>
          <w:rtl/>
        </w:rPr>
        <w:t xml:space="preserve"> م</w:t>
      </w:r>
      <w:r w:rsidRPr="005F7DA1">
        <w:rPr>
          <w:rFonts w:hint="cs"/>
          <w:sz w:val="30"/>
          <w:szCs w:val="28"/>
          <w:rtl/>
        </w:rPr>
        <w:t>ی‌</w:t>
      </w:r>
      <w:r w:rsidRPr="005F7DA1">
        <w:rPr>
          <w:rFonts w:hint="eastAsia"/>
          <w:sz w:val="30"/>
          <w:szCs w:val="28"/>
          <w:rtl/>
        </w:rPr>
        <w:t>شو</w:t>
      </w:r>
      <w:r w:rsidR="008F4051" w:rsidRPr="005F7DA1">
        <w:rPr>
          <w:rFonts w:hint="cs"/>
          <w:sz w:val="30"/>
          <w:szCs w:val="28"/>
          <w:rtl/>
        </w:rPr>
        <w:t>ن</w:t>
      </w:r>
      <w:r w:rsidRPr="005F7DA1">
        <w:rPr>
          <w:rFonts w:hint="eastAsia"/>
          <w:sz w:val="30"/>
          <w:szCs w:val="28"/>
          <w:rtl/>
        </w:rPr>
        <w:t>د،</w:t>
      </w:r>
      <w:r w:rsidRPr="005F7DA1">
        <w:rPr>
          <w:sz w:val="30"/>
          <w:szCs w:val="28"/>
          <w:rtl/>
        </w:rPr>
        <w:t xml:space="preserve"> د</w:t>
      </w:r>
      <w:r w:rsidRPr="005F7DA1">
        <w:rPr>
          <w:rFonts w:hint="cs"/>
          <w:sz w:val="30"/>
          <w:szCs w:val="28"/>
          <w:rtl/>
        </w:rPr>
        <w:t>ی</w:t>
      </w:r>
      <w:r w:rsidRPr="005F7DA1">
        <w:rPr>
          <w:rFonts w:hint="eastAsia"/>
          <w:sz w:val="30"/>
          <w:szCs w:val="28"/>
          <w:rtl/>
        </w:rPr>
        <w:t>ه</w:t>
      </w:r>
      <w:r w:rsidRPr="005F7DA1">
        <w:rPr>
          <w:sz w:val="30"/>
          <w:szCs w:val="28"/>
          <w:rtl/>
        </w:rPr>
        <w:t xml:space="preserve"> دارند </w:t>
      </w:r>
      <w:r w:rsidRPr="005F7DA1">
        <w:rPr>
          <w:rFonts w:hint="cs"/>
          <w:sz w:val="30"/>
          <w:szCs w:val="28"/>
          <w:rtl/>
        </w:rPr>
        <w:t>ی</w:t>
      </w:r>
      <w:r w:rsidRPr="005F7DA1">
        <w:rPr>
          <w:rFonts w:hint="eastAsia"/>
          <w:sz w:val="30"/>
          <w:szCs w:val="28"/>
          <w:rtl/>
        </w:rPr>
        <w:t>ا</w:t>
      </w:r>
      <w:r w:rsidRPr="005F7DA1">
        <w:rPr>
          <w:sz w:val="30"/>
          <w:szCs w:val="28"/>
          <w:rtl/>
        </w:rPr>
        <w:t xml:space="preserve"> خ</w:t>
      </w:r>
      <w:r w:rsidRPr="005F7DA1">
        <w:rPr>
          <w:rFonts w:hint="cs"/>
          <w:sz w:val="30"/>
          <w:szCs w:val="28"/>
          <w:rtl/>
        </w:rPr>
        <w:t>ی</w:t>
      </w:r>
      <w:r w:rsidRPr="005F7DA1">
        <w:rPr>
          <w:rFonts w:hint="eastAsia"/>
          <w:sz w:val="30"/>
          <w:szCs w:val="28"/>
          <w:rtl/>
        </w:rPr>
        <w:t>ر؟</w:t>
      </w:r>
    </w:p>
    <w:p w14:paraId="22BA7228" w14:textId="6EA7E221" w:rsidR="003151C7" w:rsidRDefault="003151C7" w:rsidP="00EA5C24">
      <w:pPr>
        <w:spacing w:after="0"/>
        <w:rPr>
          <w:sz w:val="30"/>
          <w:szCs w:val="28"/>
          <w:rtl/>
        </w:rPr>
      </w:pPr>
      <w:r w:rsidRPr="005F7DA1">
        <w:rPr>
          <w:rFonts w:hint="eastAsia"/>
          <w:sz w:val="30"/>
          <w:szCs w:val="28"/>
          <w:rtl/>
        </w:rPr>
        <w:t>د</w:t>
      </w:r>
      <w:r w:rsidRPr="005F7DA1">
        <w:rPr>
          <w:sz w:val="30"/>
          <w:szCs w:val="28"/>
          <w:rtl/>
        </w:rPr>
        <w:t>) اگر د</w:t>
      </w:r>
      <w:r w:rsidRPr="005F7DA1">
        <w:rPr>
          <w:rFonts w:hint="cs"/>
          <w:sz w:val="30"/>
          <w:szCs w:val="28"/>
          <w:rtl/>
        </w:rPr>
        <w:t>ی</w:t>
      </w:r>
      <w:r w:rsidRPr="005F7DA1">
        <w:rPr>
          <w:rFonts w:hint="eastAsia"/>
          <w:sz w:val="30"/>
          <w:szCs w:val="28"/>
          <w:rtl/>
        </w:rPr>
        <w:t>ه</w:t>
      </w:r>
      <w:r w:rsidRPr="005F7DA1">
        <w:rPr>
          <w:sz w:val="30"/>
          <w:szCs w:val="28"/>
          <w:rtl/>
        </w:rPr>
        <w:t xml:space="preserve"> دارند،</w:t>
      </w:r>
      <w:r w:rsidR="00F825BE" w:rsidRPr="005F7DA1">
        <w:rPr>
          <w:rFonts w:hint="cs"/>
          <w:sz w:val="30"/>
          <w:szCs w:val="28"/>
          <w:rtl/>
        </w:rPr>
        <w:t xml:space="preserve"> آیا دیه مذکور</w:t>
      </w:r>
      <w:r w:rsidRPr="005F7DA1">
        <w:rPr>
          <w:sz w:val="30"/>
          <w:szCs w:val="28"/>
          <w:rtl/>
        </w:rPr>
        <w:t xml:space="preserve"> بر عهده پزشک دستور دهنده است </w:t>
      </w:r>
      <w:r w:rsidRPr="005F7DA1">
        <w:rPr>
          <w:rFonts w:hint="cs"/>
          <w:sz w:val="30"/>
          <w:szCs w:val="28"/>
          <w:rtl/>
        </w:rPr>
        <w:t>ی</w:t>
      </w:r>
      <w:r w:rsidRPr="005F7DA1">
        <w:rPr>
          <w:rFonts w:hint="eastAsia"/>
          <w:sz w:val="30"/>
          <w:szCs w:val="28"/>
          <w:rtl/>
        </w:rPr>
        <w:t>ا</w:t>
      </w:r>
      <w:r w:rsidRPr="005F7DA1">
        <w:rPr>
          <w:sz w:val="30"/>
          <w:szCs w:val="28"/>
          <w:rtl/>
        </w:rPr>
        <w:t xml:space="preserve"> پزشک</w:t>
      </w:r>
      <w:r w:rsidRPr="005F7DA1">
        <w:rPr>
          <w:rFonts w:hint="cs"/>
          <w:sz w:val="30"/>
          <w:szCs w:val="28"/>
          <w:rtl/>
        </w:rPr>
        <w:t>ی</w:t>
      </w:r>
      <w:r w:rsidRPr="005F7DA1">
        <w:rPr>
          <w:sz w:val="30"/>
          <w:szCs w:val="28"/>
          <w:rtl/>
        </w:rPr>
        <w:t xml:space="preserve"> که مباشرت به انجام فرآ</w:t>
      </w:r>
      <w:r w:rsidRPr="005F7DA1">
        <w:rPr>
          <w:rFonts w:hint="cs"/>
          <w:sz w:val="30"/>
          <w:szCs w:val="28"/>
          <w:rtl/>
        </w:rPr>
        <w:t>ی</w:t>
      </w:r>
      <w:r w:rsidRPr="005F7DA1">
        <w:rPr>
          <w:rFonts w:hint="eastAsia"/>
          <w:sz w:val="30"/>
          <w:szCs w:val="28"/>
          <w:rtl/>
        </w:rPr>
        <w:t>ند</w:t>
      </w:r>
      <w:r w:rsidR="006F3C2F" w:rsidRPr="005F7DA1">
        <w:rPr>
          <w:rFonts w:hint="cs"/>
          <w:sz w:val="30"/>
          <w:szCs w:val="28"/>
          <w:rtl/>
        </w:rPr>
        <w:t xml:space="preserve"> اسقاط و قتل جنین</w:t>
      </w:r>
      <w:r w:rsidRPr="005F7DA1">
        <w:rPr>
          <w:sz w:val="30"/>
          <w:szCs w:val="28"/>
          <w:rtl/>
        </w:rPr>
        <w:t xml:space="preserve"> م</w:t>
      </w:r>
      <w:r w:rsidRPr="005F7DA1">
        <w:rPr>
          <w:rFonts w:hint="cs"/>
          <w:sz w:val="30"/>
          <w:szCs w:val="28"/>
          <w:rtl/>
        </w:rPr>
        <w:t>ی‌</w:t>
      </w:r>
      <w:r w:rsidRPr="005F7DA1">
        <w:rPr>
          <w:rFonts w:hint="eastAsia"/>
          <w:sz w:val="30"/>
          <w:szCs w:val="28"/>
          <w:rtl/>
        </w:rPr>
        <w:t>نما</w:t>
      </w:r>
      <w:r w:rsidRPr="005F7DA1">
        <w:rPr>
          <w:rFonts w:hint="cs"/>
          <w:sz w:val="30"/>
          <w:szCs w:val="28"/>
          <w:rtl/>
        </w:rPr>
        <w:t>ی</w:t>
      </w:r>
      <w:r w:rsidRPr="005F7DA1">
        <w:rPr>
          <w:rFonts w:hint="eastAsia"/>
          <w:sz w:val="30"/>
          <w:szCs w:val="28"/>
          <w:rtl/>
        </w:rPr>
        <w:t>د؟</w:t>
      </w:r>
    </w:p>
    <w:p w14:paraId="6960B70A" w14:textId="77777777" w:rsidR="00421DAD" w:rsidRPr="005F7DA1" w:rsidRDefault="00421DAD" w:rsidP="00EA5C24">
      <w:pPr>
        <w:spacing w:after="0"/>
        <w:rPr>
          <w:sz w:val="30"/>
          <w:szCs w:val="28"/>
          <w:rtl/>
        </w:rPr>
      </w:pPr>
    </w:p>
    <w:p w14:paraId="2409AB51" w14:textId="77777777" w:rsidR="007E08F8" w:rsidRDefault="007E08F8" w:rsidP="007E08F8">
      <w:pPr>
        <w:keepNext/>
        <w:spacing w:after="0" w:line="240" w:lineRule="auto"/>
        <w:ind w:firstLine="240"/>
        <w:jc w:val="left"/>
        <w:outlineLvl w:val="1"/>
        <w:rPr>
          <w:rFonts w:ascii="Alaeem" w:eastAsia="Times New Roman" w:hAnsi="Alaeem" w:cs="2  Arash"/>
          <w:sz w:val="20"/>
          <w:rtl/>
        </w:rPr>
      </w:pPr>
      <w:r w:rsidRPr="00745FBB">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جوادی آملی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21FE0FE7" w14:textId="42AFD044" w:rsidR="007E08F8" w:rsidRPr="00770297" w:rsidRDefault="007E08F8" w:rsidP="007E08F8">
      <w:pPr>
        <w:keepNext/>
        <w:spacing w:after="0" w:line="240" w:lineRule="auto"/>
        <w:ind w:firstLine="240"/>
        <w:jc w:val="left"/>
        <w:outlineLvl w:val="1"/>
        <w:rPr>
          <w:rFonts w:eastAsia="Times New Roman" w:cs="B Badr"/>
          <w:b/>
          <w:bCs/>
          <w:sz w:val="28"/>
          <w:szCs w:val="28"/>
          <w:rtl/>
          <w:lang w:bidi="ar-SA"/>
        </w:rPr>
      </w:pPr>
      <w:r w:rsidRPr="00770297">
        <w:rPr>
          <w:rFonts w:eastAsia="Times New Roman" w:cs="B Badr" w:hint="cs"/>
          <w:b/>
          <w:bCs/>
          <w:sz w:val="28"/>
          <w:szCs w:val="28"/>
          <w:rtl/>
          <w:lang w:bidi="ar-SA"/>
        </w:rPr>
        <w:t xml:space="preserve">اسقاط جنین جایز نیست هرچند غیرطبیعی و </w:t>
      </w:r>
      <w:r>
        <w:rPr>
          <w:rFonts w:eastAsia="Times New Roman" w:cs="B Badr" w:hint="cs"/>
          <w:b/>
          <w:bCs/>
          <w:sz w:val="28"/>
          <w:szCs w:val="28"/>
          <w:rtl/>
          <w:lang w:bidi="ar-SA"/>
        </w:rPr>
        <w:t xml:space="preserve">یا </w:t>
      </w:r>
      <w:r w:rsidRPr="00770297">
        <w:rPr>
          <w:rFonts w:eastAsia="Times New Roman" w:cs="B Badr" w:hint="cs"/>
          <w:b/>
          <w:bCs/>
          <w:sz w:val="28"/>
          <w:szCs w:val="28"/>
          <w:rtl/>
          <w:lang w:bidi="ar-SA"/>
        </w:rPr>
        <w:t xml:space="preserve">مبتلا به </w:t>
      </w:r>
      <w:r>
        <w:rPr>
          <w:rFonts w:eastAsia="Times New Roman" w:cs="B Badr" w:hint="cs"/>
          <w:b/>
          <w:bCs/>
          <w:sz w:val="28"/>
          <w:szCs w:val="28"/>
          <w:rtl/>
          <w:lang w:bidi="ar-SA"/>
        </w:rPr>
        <w:t>نقص خلقت</w:t>
      </w:r>
      <w:r w:rsidRPr="00770297">
        <w:rPr>
          <w:rFonts w:eastAsia="Times New Roman" w:cs="B Badr" w:hint="cs"/>
          <w:b/>
          <w:bCs/>
          <w:sz w:val="28"/>
          <w:szCs w:val="28"/>
          <w:rtl/>
          <w:lang w:bidi="ar-SA"/>
        </w:rPr>
        <w:t xml:space="preserve"> باشد</w:t>
      </w:r>
      <w:r>
        <w:rPr>
          <w:rFonts w:eastAsia="Times New Roman" w:cs="B Badr" w:hint="cs"/>
          <w:b/>
          <w:bCs/>
          <w:sz w:val="28"/>
          <w:szCs w:val="28"/>
          <w:rtl/>
          <w:lang w:bidi="ar-SA"/>
        </w:rPr>
        <w:t xml:space="preserve"> و اگر سقط شود دیه دارد.</w:t>
      </w:r>
    </w:p>
    <w:p w14:paraId="69C208CA" w14:textId="2AB4E3B7" w:rsidR="007E08F8" w:rsidRDefault="007E08F8" w:rsidP="007E08F8">
      <w:pPr>
        <w:keepNext/>
        <w:spacing w:after="0" w:line="240" w:lineRule="auto"/>
        <w:ind w:firstLine="240"/>
        <w:jc w:val="right"/>
        <w:outlineLvl w:val="1"/>
        <w:rPr>
          <w:rFonts w:ascii="B Mehr" w:eastAsia="Times New Roman" w:hAnsi="B Mehr" w:cs="2  Arash"/>
          <w:sz w:val="28"/>
          <w:szCs w:val="28"/>
          <w:rtl/>
          <w:lang w:bidi="ar-SA"/>
        </w:rPr>
      </w:pPr>
      <w:r w:rsidRPr="00770297">
        <w:rPr>
          <w:rFonts w:eastAsia="Times New Roman" w:cs="B Badr" w:hint="cs"/>
          <w:b/>
          <w:bCs/>
          <w:sz w:val="22"/>
          <w:szCs w:val="22"/>
          <w:rtl/>
          <w:lang w:bidi="ar-SA"/>
        </w:rPr>
        <w:t>توضیح المسائل، بخش استفتائات، ص638، سقط جنین</w:t>
      </w:r>
    </w:p>
    <w:p w14:paraId="53D8177B" w14:textId="77777777" w:rsidR="007E08F8" w:rsidRDefault="007E08F8" w:rsidP="00EB5992">
      <w:pPr>
        <w:keepNext/>
        <w:spacing w:after="0" w:line="240" w:lineRule="auto"/>
        <w:ind w:firstLine="240"/>
        <w:jc w:val="left"/>
        <w:outlineLvl w:val="1"/>
        <w:rPr>
          <w:rFonts w:ascii="B Mehr" w:eastAsia="Times New Roman" w:hAnsi="B Mehr" w:cs="2  Arash"/>
          <w:sz w:val="28"/>
          <w:szCs w:val="28"/>
          <w:rtl/>
          <w:lang w:bidi="ar-SA"/>
        </w:rPr>
      </w:pPr>
    </w:p>
    <w:p w14:paraId="72452C75" w14:textId="77777777" w:rsidR="00EB5992" w:rsidRPr="00282B9F" w:rsidRDefault="00EB5992" w:rsidP="00EB5992">
      <w:pPr>
        <w:keepNext/>
        <w:spacing w:after="0" w:line="240" w:lineRule="auto"/>
        <w:ind w:firstLine="240"/>
        <w:jc w:val="left"/>
        <w:outlineLvl w:val="1"/>
        <w:rPr>
          <w:rFonts w:ascii="B Mehr" w:eastAsia="Times New Roman" w:hAnsi="B Mehr" w:cs="2  Arash"/>
          <w:sz w:val="24"/>
          <w:rtl/>
          <w:lang w:bidi="ar-SA"/>
        </w:rPr>
      </w:pPr>
      <w:r w:rsidRPr="00A73FFA">
        <w:rPr>
          <w:rFonts w:ascii="B Mehr" w:eastAsia="Times New Roman" w:hAnsi="B Mehr" w:cs="2  Arash" w:hint="cs"/>
          <w:sz w:val="28"/>
          <w:szCs w:val="28"/>
          <w:rtl/>
          <w:lang w:bidi="ar-SA"/>
        </w:rPr>
        <w:t>آيت الله سبحاني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62C780F5" w14:textId="6F245AB7" w:rsidR="00EB5992" w:rsidRPr="004C3EDC" w:rsidRDefault="00EB5992" w:rsidP="00EB5992">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 xml:space="preserve">الف) </w:t>
      </w:r>
      <w:r w:rsidR="003A58B1" w:rsidRPr="004C3EDC">
        <w:rPr>
          <w:rFonts w:eastAsia="Times New Roman" w:cs="B Badr" w:hint="cs"/>
          <w:b/>
          <w:bCs/>
          <w:sz w:val="28"/>
          <w:szCs w:val="28"/>
          <w:rtl/>
          <w:lang w:bidi="ar-SA"/>
        </w:rPr>
        <w:t>جائز نیست</w:t>
      </w:r>
    </w:p>
    <w:p w14:paraId="207CCF2B" w14:textId="60B9243A" w:rsidR="003A58B1" w:rsidRPr="004C3EDC" w:rsidRDefault="003A58B1" w:rsidP="00EB5992">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ب) جهت اسقاط، هیچ آزمایشی جائز نیست.</w:t>
      </w:r>
    </w:p>
    <w:p w14:paraId="39AFA7C0" w14:textId="3A5625EA" w:rsidR="003A58B1" w:rsidRDefault="003A58B1" w:rsidP="00EB5992">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ج و د) دیه بر عهده پزشکی است که مباشرت در انجام کار را دارد.</w:t>
      </w:r>
    </w:p>
    <w:p w14:paraId="1D57ED27" w14:textId="70B26361" w:rsidR="00E56E56" w:rsidRPr="000370D6" w:rsidRDefault="001B5AED" w:rsidP="000370D6">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72017831" wp14:editId="31CB61FA">
            <wp:extent cx="2981325" cy="1484862"/>
            <wp:effectExtent l="0" t="0" r="0" b="12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86597" cy="1487488"/>
                    </a:xfrm>
                    <a:prstGeom prst="rect">
                      <a:avLst/>
                    </a:prstGeom>
                  </pic:spPr>
                </pic:pic>
              </a:graphicData>
            </a:graphic>
          </wp:inline>
        </w:drawing>
      </w:r>
    </w:p>
    <w:p w14:paraId="603E96A8" w14:textId="77777777" w:rsidR="00E56E56" w:rsidRDefault="00E56E56" w:rsidP="0006760F">
      <w:pPr>
        <w:keepNext/>
        <w:spacing w:after="0" w:line="240" w:lineRule="auto"/>
        <w:ind w:firstLine="240"/>
        <w:jc w:val="left"/>
        <w:outlineLvl w:val="1"/>
        <w:rPr>
          <w:rFonts w:ascii="B Mehr" w:eastAsia="Times New Roman" w:hAnsi="B Mehr" w:cs="2  Arash"/>
          <w:sz w:val="28"/>
          <w:szCs w:val="28"/>
          <w:rtl/>
          <w:lang w:bidi="ar-SA"/>
        </w:rPr>
      </w:pPr>
    </w:p>
    <w:p w14:paraId="71070F89" w14:textId="77777777" w:rsidR="0006760F" w:rsidRPr="00282B9F" w:rsidRDefault="0006760F" w:rsidP="0006760F">
      <w:pPr>
        <w:keepNext/>
        <w:spacing w:after="0" w:line="240" w:lineRule="auto"/>
        <w:ind w:firstLine="240"/>
        <w:jc w:val="left"/>
        <w:outlineLvl w:val="1"/>
        <w:rPr>
          <w:rFonts w:ascii="B Mehr" w:eastAsia="Times New Roman" w:hAnsi="B Mehr" w:cs="2  Arash"/>
          <w:sz w:val="24"/>
          <w:rtl/>
          <w:lang w:bidi="ar-SA"/>
        </w:rPr>
      </w:pPr>
      <w:r w:rsidRPr="00EA5C24">
        <w:rPr>
          <w:rFonts w:ascii="B Mehr" w:eastAsia="Times New Roman" w:hAnsi="B Mehr" w:cs="2  Arash" w:hint="cs"/>
          <w:sz w:val="28"/>
          <w:szCs w:val="28"/>
          <w:rtl/>
          <w:lang w:bidi="ar-SA"/>
        </w:rPr>
        <w:t>آيت الله صافی گلپایگاني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36EBFC3F" w14:textId="4D4A5985" w:rsidR="0006760F" w:rsidRPr="004C3EDC" w:rsidRDefault="0006760F" w:rsidP="0006760F">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 xml:space="preserve">الف) </w:t>
      </w:r>
      <w:r w:rsidR="00D92A89" w:rsidRPr="004C3EDC">
        <w:rPr>
          <w:rFonts w:eastAsia="Times New Roman" w:cs="B Badr" w:hint="cs"/>
          <w:b/>
          <w:bCs/>
          <w:sz w:val="28"/>
          <w:szCs w:val="28"/>
          <w:rtl/>
          <w:lang w:bidi="ar-SA"/>
        </w:rPr>
        <w:t>جایز نیست و چنانچه موجب سقط جنین شود موجب دیه است.</w:t>
      </w:r>
    </w:p>
    <w:p w14:paraId="6FB9FDCB" w14:textId="51E84BC5" w:rsidR="00D92A89" w:rsidRPr="004C3EDC" w:rsidRDefault="00D92A89" w:rsidP="004417A1">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ب) هیچ یک از موارد مذکور مجوز انجام آزمایشات مزبور با هدف تشخیص و اسقاط جنین نیست.</w:t>
      </w:r>
    </w:p>
    <w:p w14:paraId="302347E6" w14:textId="0A9E67F4" w:rsidR="00900FF4" w:rsidRPr="004C3EDC" w:rsidRDefault="00900FF4" w:rsidP="004417A1">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lastRenderedPageBreak/>
        <w:t>ج) بل</w:t>
      </w:r>
      <w:r w:rsidR="004417A1">
        <w:rPr>
          <w:rFonts w:eastAsia="Times New Roman" w:cs="B Badr" w:hint="cs"/>
          <w:b/>
          <w:bCs/>
          <w:sz w:val="28"/>
          <w:szCs w:val="28"/>
          <w:rtl/>
          <w:lang w:bidi="ar-SA"/>
        </w:rPr>
        <w:t>ی</w:t>
      </w:r>
      <w:r w:rsidRPr="004C3EDC">
        <w:rPr>
          <w:rFonts w:eastAsia="Times New Roman" w:cs="B Badr" w:hint="cs"/>
          <w:b/>
          <w:bCs/>
          <w:sz w:val="28"/>
          <w:szCs w:val="28"/>
          <w:rtl/>
          <w:lang w:bidi="ar-SA"/>
        </w:rPr>
        <w:t xml:space="preserve"> دیه دارد</w:t>
      </w:r>
    </w:p>
    <w:p w14:paraId="505F0CA6" w14:textId="69751D8F" w:rsidR="00900FF4" w:rsidRDefault="00900FF4" w:rsidP="0006760F">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د) دیه به عهده مباشر اسقاط و قتل است</w:t>
      </w:r>
    </w:p>
    <w:p w14:paraId="5305E233" w14:textId="7F9978C3" w:rsidR="004C3EDC" w:rsidRPr="004C3EDC" w:rsidRDefault="001B5AED" w:rsidP="000F2534">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3DBADAEF" wp14:editId="6CA1839A">
            <wp:extent cx="4286707" cy="1122971"/>
            <wp:effectExtent l="0" t="0" r="0"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05480" cy="1127889"/>
                    </a:xfrm>
                    <a:prstGeom prst="rect">
                      <a:avLst/>
                    </a:prstGeom>
                  </pic:spPr>
                </pic:pic>
              </a:graphicData>
            </a:graphic>
          </wp:inline>
        </w:drawing>
      </w:r>
    </w:p>
    <w:p w14:paraId="0B42AB60" w14:textId="77777777" w:rsidR="000370D6" w:rsidRDefault="000370D6" w:rsidP="00BE62F4">
      <w:pPr>
        <w:keepNext/>
        <w:spacing w:after="0" w:line="240" w:lineRule="auto"/>
        <w:ind w:firstLine="240"/>
        <w:jc w:val="left"/>
        <w:outlineLvl w:val="1"/>
        <w:rPr>
          <w:rFonts w:ascii="B Mehr" w:eastAsia="Times New Roman" w:hAnsi="B Mehr" w:cs="2  Arash"/>
          <w:sz w:val="24"/>
          <w:rtl/>
          <w:lang w:bidi="ar-SA"/>
        </w:rPr>
      </w:pPr>
    </w:p>
    <w:p w14:paraId="1AAB2BF8" w14:textId="71320EB6" w:rsidR="00EB5992" w:rsidRPr="00282B9F" w:rsidRDefault="00EE4981" w:rsidP="00BE62F4">
      <w:pPr>
        <w:keepNext/>
        <w:spacing w:after="0" w:line="240" w:lineRule="auto"/>
        <w:ind w:firstLine="240"/>
        <w:jc w:val="left"/>
        <w:outlineLvl w:val="1"/>
        <w:rPr>
          <w:rFonts w:ascii="B Mehr" w:eastAsia="Times New Roman" w:hAnsi="B Mehr" w:cs="2  Arash"/>
          <w:sz w:val="24"/>
          <w:rtl/>
          <w:lang w:bidi="ar-SA"/>
        </w:rPr>
      </w:pPr>
      <w:r>
        <w:rPr>
          <w:rFonts w:ascii="B Mehr" w:eastAsia="Times New Roman" w:hAnsi="B Mehr" w:cs="2  Arash" w:hint="cs"/>
          <w:sz w:val="24"/>
          <w:rtl/>
          <w:lang w:bidi="ar-SA"/>
        </w:rPr>
        <w:t>آيت الله علوی  گرگانی</w:t>
      </w:r>
      <w:r w:rsidR="00EB5992" w:rsidRPr="00282B9F">
        <w:rPr>
          <w:rFonts w:ascii="B Mehr" w:eastAsia="Times New Roman" w:hAnsi="B Mehr" w:cs="2  Arash" w:hint="cs"/>
          <w:sz w:val="24"/>
          <w:rtl/>
          <w:lang w:bidi="ar-SA"/>
        </w:rPr>
        <w:t xml:space="preserve"> </w:t>
      </w:r>
      <w:r w:rsidR="00EB5992" w:rsidRPr="00282B9F">
        <w:rPr>
          <w:rFonts w:ascii="Alaeem" w:eastAsia="Times New Roman" w:hAnsi="Alaeem" w:cs="2  Arash"/>
          <w:sz w:val="20"/>
          <w:rtl/>
        </w:rPr>
        <w:t xml:space="preserve"> </w:t>
      </w:r>
      <w:r w:rsidR="00EB5992" w:rsidRPr="00282B9F">
        <w:rPr>
          <w:rFonts w:ascii="Alaeem" w:eastAsia="Times New Roman" w:hAnsi="Alaeem" w:cs="2  Arash"/>
          <w:sz w:val="20"/>
        </w:rPr>
        <w:t></w:t>
      </w:r>
    </w:p>
    <w:p w14:paraId="33C29153" w14:textId="0A60210F" w:rsidR="00EB5992" w:rsidRDefault="00EB5992" w:rsidP="00EB5992">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 xml:space="preserve">الف) </w:t>
      </w:r>
      <w:r w:rsidR="00DC3C5A">
        <w:rPr>
          <w:rFonts w:eastAsia="Times New Roman" w:cs="B Badr" w:hint="cs"/>
          <w:b/>
          <w:bCs/>
          <w:sz w:val="28"/>
          <w:szCs w:val="28"/>
          <w:rtl/>
          <w:lang w:bidi="ar-SA"/>
        </w:rPr>
        <w:t>با فرض مذکور و حرمت اسقاط جنین به طور مطلق و احتمال سقط جنین سالم، اینگونه آزمایشات شرعاً جایز نیست</w:t>
      </w:r>
    </w:p>
    <w:p w14:paraId="7A117270" w14:textId="679743C8" w:rsidR="00DC3C5A" w:rsidRDefault="00DC3C5A" w:rsidP="00EB5992">
      <w:pPr>
        <w:spacing w:after="0"/>
        <w:ind w:firstLine="240"/>
        <w:rPr>
          <w:rFonts w:eastAsia="Times New Roman" w:cs="B Badr"/>
          <w:b/>
          <w:bCs/>
          <w:sz w:val="28"/>
          <w:szCs w:val="28"/>
          <w:rtl/>
          <w:lang w:bidi="ar-SA"/>
        </w:rPr>
      </w:pPr>
      <w:r>
        <w:rPr>
          <w:rFonts w:eastAsia="Times New Roman" w:cs="B Badr" w:hint="cs"/>
          <w:b/>
          <w:bCs/>
          <w:sz w:val="28"/>
          <w:szCs w:val="28"/>
          <w:rtl/>
          <w:lang w:bidi="ar-SA"/>
        </w:rPr>
        <w:t>ب) هرگونه آزمایشی به قصد سقط جنین بدون امکان درمان جنین شرعاً جایز نیست.</w:t>
      </w:r>
    </w:p>
    <w:p w14:paraId="24E1055B" w14:textId="505125B8" w:rsidR="00DC3C5A" w:rsidRDefault="00DC3C5A" w:rsidP="00EB5992">
      <w:pPr>
        <w:spacing w:after="0"/>
        <w:ind w:firstLine="240"/>
        <w:rPr>
          <w:rFonts w:eastAsia="Times New Roman" w:cs="B Badr"/>
          <w:b/>
          <w:bCs/>
          <w:sz w:val="28"/>
          <w:szCs w:val="28"/>
          <w:rtl/>
          <w:lang w:bidi="ar-SA"/>
        </w:rPr>
      </w:pPr>
      <w:r>
        <w:rPr>
          <w:rFonts w:eastAsia="Times New Roman" w:cs="B Badr" w:hint="cs"/>
          <w:b/>
          <w:bCs/>
          <w:sz w:val="28"/>
          <w:szCs w:val="28"/>
          <w:rtl/>
          <w:lang w:bidi="ar-SA"/>
        </w:rPr>
        <w:t>ج) در صورت عدم ضرورت شرعی غربالگری و باتوجه به حرمت سقط جنین، مطلقاً دیه ثابت خواهد بود.</w:t>
      </w:r>
    </w:p>
    <w:p w14:paraId="559BAD38" w14:textId="0C0AB291" w:rsidR="00DC3C5A" w:rsidRDefault="00DC3C5A" w:rsidP="00EB5992">
      <w:pPr>
        <w:spacing w:after="0"/>
        <w:ind w:firstLine="240"/>
        <w:rPr>
          <w:rFonts w:eastAsia="Times New Roman" w:cs="B Badr"/>
          <w:b/>
          <w:bCs/>
          <w:sz w:val="28"/>
          <w:szCs w:val="28"/>
          <w:rtl/>
          <w:lang w:bidi="ar-SA"/>
        </w:rPr>
      </w:pPr>
      <w:r>
        <w:rPr>
          <w:rFonts w:eastAsia="Times New Roman" w:cs="B Badr" w:hint="cs"/>
          <w:b/>
          <w:bCs/>
          <w:sz w:val="28"/>
          <w:szCs w:val="28"/>
          <w:rtl/>
          <w:lang w:bidi="ar-SA"/>
        </w:rPr>
        <w:t>د) در فرض حرمت غربالگری دیه بر عهده پزشک مباشر سقط است مگر پزشک دستور دهنده، پزشک مباشر را اجبار بر عمل غربالگری کند که در این صورت پزشک دستور دهنده باید دیه بپردازد.</w:t>
      </w:r>
    </w:p>
    <w:p w14:paraId="11712EDC" w14:textId="5477BA53" w:rsidR="00DC3C5A" w:rsidRPr="004C3EDC" w:rsidRDefault="001B5AED" w:rsidP="000F2534">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1033D780" wp14:editId="066733F4">
            <wp:extent cx="3518611" cy="1504958"/>
            <wp:effectExtent l="0" t="0" r="571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37197" cy="1512907"/>
                    </a:xfrm>
                    <a:prstGeom prst="rect">
                      <a:avLst/>
                    </a:prstGeom>
                  </pic:spPr>
                </pic:pic>
              </a:graphicData>
            </a:graphic>
          </wp:inline>
        </w:drawing>
      </w:r>
    </w:p>
    <w:p w14:paraId="505C3125" w14:textId="77777777" w:rsidR="005E01CC" w:rsidRPr="00282B9F" w:rsidRDefault="005E01CC" w:rsidP="005E01CC">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نوری همدانی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0B447B61" w14:textId="7D98F7DD" w:rsidR="004C3EDC" w:rsidRDefault="005E01CC" w:rsidP="005E01CC">
      <w:pPr>
        <w:rPr>
          <w:rFonts w:eastAsia="Times New Roman" w:cs="B Badr"/>
          <w:b/>
          <w:bCs/>
          <w:sz w:val="28"/>
          <w:szCs w:val="28"/>
          <w:rtl/>
          <w:lang w:bidi="ar-SA"/>
        </w:rPr>
      </w:pPr>
      <w:r w:rsidRPr="005E01CC">
        <w:rPr>
          <w:rFonts w:eastAsia="Times New Roman" w:cs="B Badr" w:hint="cs"/>
          <w:b/>
          <w:bCs/>
          <w:sz w:val="28"/>
          <w:szCs w:val="28"/>
          <w:rtl/>
          <w:lang w:bidi="ar-SA"/>
        </w:rPr>
        <w:t>اسقاط جنین در هیچ حال</w:t>
      </w:r>
      <w:r w:rsidR="00CB4139">
        <w:rPr>
          <w:rFonts w:eastAsia="Times New Roman" w:cs="B Badr" w:hint="cs"/>
          <w:b/>
          <w:bCs/>
          <w:sz w:val="28"/>
          <w:szCs w:val="28"/>
          <w:rtl/>
          <w:lang w:bidi="ar-SA"/>
        </w:rPr>
        <w:t>،</w:t>
      </w:r>
      <w:r w:rsidRPr="005E01CC">
        <w:rPr>
          <w:rFonts w:eastAsia="Times New Roman" w:cs="B Badr" w:hint="cs"/>
          <w:b/>
          <w:bCs/>
          <w:sz w:val="28"/>
          <w:szCs w:val="28"/>
          <w:rtl/>
          <w:lang w:bidi="ar-SA"/>
        </w:rPr>
        <w:t xml:space="preserve"> حتی در حالی که هنوز نطفه است و هیچ تحول پیدا نکرده است جائز</w:t>
      </w:r>
      <w:r w:rsidR="000D20AF" w:rsidRPr="000D20AF">
        <w:rPr>
          <w:rFonts w:ascii="B Mehr" w:eastAsia="Times New Roman" w:hAnsi="B Mehr" w:cs="2  Arash"/>
          <w:noProof/>
          <w:sz w:val="24"/>
          <w:szCs w:val="20"/>
          <w:rtl/>
          <w:lang w:bidi="ar-SA"/>
        </w:rPr>
        <w:t xml:space="preserve"> </w:t>
      </w:r>
      <w:r w:rsidRPr="005E01CC">
        <w:rPr>
          <w:rFonts w:eastAsia="Times New Roman" w:cs="B Badr" w:hint="cs"/>
          <w:b/>
          <w:bCs/>
          <w:sz w:val="28"/>
          <w:szCs w:val="28"/>
          <w:rtl/>
          <w:lang w:bidi="ar-SA"/>
        </w:rPr>
        <w:t xml:space="preserve"> نیست.</w:t>
      </w:r>
    </w:p>
    <w:p w14:paraId="2878BA32" w14:textId="3A8BD46D" w:rsidR="000D20AF" w:rsidRDefault="000D20AF" w:rsidP="000D20AF">
      <w:pPr>
        <w:jc w:val="right"/>
        <w:rPr>
          <w:rFonts w:eastAsia="Times New Roman" w:cs="B Badr"/>
          <w:b/>
          <w:bCs/>
          <w:sz w:val="28"/>
          <w:szCs w:val="28"/>
          <w:rtl/>
          <w:lang w:bidi="ar-SA"/>
        </w:rPr>
      </w:pPr>
      <w:r w:rsidRPr="000D20AF">
        <w:rPr>
          <w:rFonts w:ascii="B Mehr" w:eastAsia="Times New Roman" w:hAnsi="B Mehr" w:cs="2  Arash"/>
          <w:noProof/>
          <w:sz w:val="24"/>
          <w:szCs w:val="20"/>
          <w:rtl/>
          <w:lang w:bidi="ar-SA"/>
        </w:rPr>
        <w:drawing>
          <wp:inline distT="0" distB="0" distL="0" distR="0" wp14:anchorId="21611F48" wp14:editId="25F9E426">
            <wp:extent cx="3371850" cy="83608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89100" cy="840358"/>
                    </a:xfrm>
                    <a:prstGeom prst="rect">
                      <a:avLst/>
                    </a:prstGeom>
                  </pic:spPr>
                </pic:pic>
              </a:graphicData>
            </a:graphic>
          </wp:inline>
        </w:drawing>
      </w:r>
    </w:p>
    <w:p w14:paraId="3BB38C12" w14:textId="77777777" w:rsidR="003646F6" w:rsidRPr="00282B9F" w:rsidRDefault="003646F6" w:rsidP="000D20AF">
      <w:pPr>
        <w:keepNext/>
        <w:spacing w:after="0" w:line="240" w:lineRule="auto"/>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وحید خراسان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7211526C" w14:textId="77777777" w:rsidR="003646F6" w:rsidRPr="004C3EDC" w:rsidRDefault="003646F6" w:rsidP="003646F6">
      <w:pPr>
        <w:spacing w:after="0" w:line="259" w:lineRule="auto"/>
        <w:rPr>
          <w:sz w:val="28"/>
          <w:szCs w:val="28"/>
          <w:rtl/>
        </w:rPr>
      </w:pPr>
      <w:r w:rsidRPr="004C3EDC">
        <w:rPr>
          <w:rFonts w:eastAsia="Times New Roman" w:cs="B Badr" w:hint="cs"/>
          <w:b/>
          <w:bCs/>
          <w:sz w:val="28"/>
          <w:szCs w:val="28"/>
          <w:rtl/>
          <w:lang w:bidi="ar-SA"/>
        </w:rPr>
        <w:t>حرج در نگهداری کودک، مجوز سقط نمی</w:t>
      </w:r>
      <w:r w:rsidRPr="004C3EDC">
        <w:rPr>
          <w:rFonts w:eastAsia="Times New Roman" w:cs="B Badr" w:hint="cs"/>
          <w:b/>
          <w:bCs/>
          <w:sz w:val="28"/>
          <w:szCs w:val="28"/>
          <w:rtl/>
          <w:lang w:bidi="ar-SA"/>
        </w:rPr>
        <w:softHyphen/>
        <w:t>باشد</w:t>
      </w:r>
      <w:r>
        <w:rPr>
          <w:rFonts w:eastAsia="Times New Roman" w:cs="B Badr" w:hint="cs"/>
          <w:b/>
          <w:bCs/>
          <w:sz w:val="28"/>
          <w:szCs w:val="28"/>
          <w:rtl/>
          <w:lang w:bidi="ar-SA"/>
        </w:rPr>
        <w:t xml:space="preserve"> و تجویز سقط جنین به وسیله پزشک یا هر کارشناسی حرام می</w:t>
      </w:r>
      <w:r>
        <w:rPr>
          <w:rFonts w:eastAsia="Times New Roman" w:cs="B Badr" w:hint="cs"/>
          <w:b/>
          <w:bCs/>
          <w:sz w:val="28"/>
          <w:szCs w:val="28"/>
          <w:rtl/>
          <w:lang w:bidi="ar-SA"/>
        </w:rPr>
        <w:softHyphen/>
        <w:t>باشد و بر متصدّی سقط، دیه ثابت است و انجام کارهایی که موجب به خطر افتادن جنین شود حرام می</w:t>
      </w:r>
      <w:r>
        <w:rPr>
          <w:rFonts w:eastAsia="Times New Roman" w:cs="B Badr" w:hint="cs"/>
          <w:b/>
          <w:bCs/>
          <w:sz w:val="28"/>
          <w:szCs w:val="28"/>
          <w:rtl/>
          <w:lang w:bidi="ar-SA"/>
        </w:rPr>
        <w:softHyphen/>
        <w:t>باشد</w:t>
      </w:r>
      <w:r w:rsidRPr="004C3EDC">
        <w:rPr>
          <w:rFonts w:eastAsia="Times New Roman" w:cs="B Badr" w:hint="cs"/>
          <w:b/>
          <w:bCs/>
          <w:sz w:val="28"/>
          <w:szCs w:val="28"/>
          <w:rtl/>
          <w:lang w:bidi="ar-SA"/>
        </w:rPr>
        <w:t>.</w:t>
      </w:r>
    </w:p>
    <w:p w14:paraId="3933667D" w14:textId="535F860A" w:rsidR="00AE4706" w:rsidRDefault="0098645A" w:rsidP="0098645A">
      <w:pPr>
        <w:spacing w:after="0"/>
        <w:ind w:firstLine="240"/>
        <w:jc w:val="right"/>
        <w:rPr>
          <w:rFonts w:eastAsia="Times New Roman" w:cs="%Bdr"/>
          <w:b/>
          <w:bCs/>
          <w:sz w:val="20"/>
          <w:szCs w:val="20"/>
          <w:rtl/>
          <w:lang w:bidi="ar-SA"/>
        </w:rPr>
      </w:pPr>
      <w:r w:rsidRPr="00305B7B">
        <w:rPr>
          <w:rFonts w:eastAsia="Times New Roman" w:cs="%Bdr" w:hint="cs"/>
          <w:b/>
          <w:bCs/>
          <w:sz w:val="20"/>
          <w:szCs w:val="20"/>
          <w:rtl/>
          <w:lang w:bidi="ar-SA"/>
        </w:rPr>
        <w:t>استفتاء موجود در اداره پاسخ به سؤالات جامعةالزهراء</w:t>
      </w:r>
    </w:p>
    <w:p w14:paraId="12A61FC0" w14:textId="77777777" w:rsidR="00AE4706" w:rsidRDefault="00AE4706">
      <w:pPr>
        <w:bidi w:val="0"/>
        <w:spacing w:after="160" w:line="259" w:lineRule="auto"/>
        <w:jc w:val="left"/>
        <w:rPr>
          <w:rFonts w:eastAsia="Times New Roman" w:cs="%Bdr"/>
          <w:b/>
          <w:bCs/>
          <w:sz w:val="20"/>
          <w:szCs w:val="20"/>
          <w:rtl/>
          <w:lang w:bidi="ar-SA"/>
        </w:rPr>
      </w:pPr>
      <w:r>
        <w:rPr>
          <w:rFonts w:eastAsia="Times New Roman" w:cs="%Bdr"/>
          <w:b/>
          <w:bCs/>
          <w:sz w:val="20"/>
          <w:szCs w:val="20"/>
          <w:rtl/>
          <w:lang w:bidi="ar-SA"/>
        </w:rPr>
        <w:br w:type="page"/>
      </w:r>
    </w:p>
    <w:p w14:paraId="59E1A5E7" w14:textId="1C76EDCC" w:rsidR="00B06250" w:rsidRPr="009959B4" w:rsidRDefault="00B06250" w:rsidP="0096058D">
      <w:pPr>
        <w:spacing w:after="0"/>
        <w:rPr>
          <w:rFonts w:cs="B Titr"/>
          <w:sz w:val="24"/>
          <w:rtl/>
        </w:rPr>
      </w:pPr>
      <w:r w:rsidRPr="009959B4">
        <w:rPr>
          <w:rFonts w:cs="B Titr" w:hint="cs"/>
          <w:sz w:val="24"/>
          <w:rtl/>
        </w:rPr>
        <w:lastRenderedPageBreak/>
        <w:t>زمان ولوج روح در جنین</w:t>
      </w:r>
    </w:p>
    <w:p w14:paraId="2B6FED73" w14:textId="4E0A49BF" w:rsidR="00DE13C9" w:rsidRPr="005F7DA1" w:rsidRDefault="00B06250" w:rsidP="0096058D">
      <w:pPr>
        <w:spacing w:after="0"/>
        <w:rPr>
          <w:sz w:val="30"/>
          <w:szCs w:val="28"/>
          <w:rtl/>
        </w:rPr>
      </w:pPr>
      <w:r>
        <w:rPr>
          <w:rFonts w:hint="cs"/>
          <w:sz w:val="28"/>
          <w:szCs w:val="28"/>
          <w:rtl/>
        </w:rPr>
        <w:t>14</w:t>
      </w:r>
      <w:r w:rsidR="00424372" w:rsidRPr="005F7DA1">
        <w:rPr>
          <w:rFonts w:hint="cs"/>
          <w:sz w:val="28"/>
          <w:szCs w:val="28"/>
          <w:rtl/>
        </w:rPr>
        <w:t xml:space="preserve"> - </w:t>
      </w:r>
      <w:r w:rsidR="003151C7" w:rsidRPr="005F7DA1">
        <w:rPr>
          <w:rFonts w:hint="cs"/>
          <w:sz w:val="28"/>
          <w:szCs w:val="28"/>
          <w:rtl/>
        </w:rPr>
        <w:t xml:space="preserve">در اقوال جمع کثیری از </w:t>
      </w:r>
      <w:r w:rsidR="00435EB8" w:rsidRPr="005F7DA1">
        <w:rPr>
          <w:rFonts w:hint="cs"/>
          <w:sz w:val="28"/>
          <w:szCs w:val="28"/>
          <w:rtl/>
        </w:rPr>
        <w:t xml:space="preserve">فقها </w:t>
      </w:r>
      <w:r w:rsidR="003151C7" w:rsidRPr="005F7DA1">
        <w:rPr>
          <w:rFonts w:hint="cs"/>
          <w:sz w:val="28"/>
          <w:szCs w:val="28"/>
          <w:rtl/>
        </w:rPr>
        <w:t>از جمله شیخ انصاری</w:t>
      </w:r>
      <w:r w:rsidR="003151C7" w:rsidRPr="005F7DA1">
        <w:rPr>
          <w:rFonts w:hint="cs"/>
          <w:sz w:val="28"/>
          <w:szCs w:val="28"/>
          <w:vertAlign w:val="superscript"/>
          <w:rtl/>
        </w:rPr>
        <w:t xml:space="preserve"> (رحمهم الله)</w:t>
      </w:r>
      <w:r w:rsidR="003151C7" w:rsidRPr="005F7DA1">
        <w:rPr>
          <w:rFonts w:hint="cs"/>
          <w:sz w:val="28"/>
          <w:szCs w:val="28"/>
          <w:rtl/>
        </w:rPr>
        <w:t xml:space="preserve">، </w:t>
      </w:r>
      <w:r w:rsidR="003151C7" w:rsidRPr="005F7DA1">
        <w:rPr>
          <w:sz w:val="28"/>
          <w:szCs w:val="28"/>
          <w:rtl/>
        </w:rPr>
        <w:t>حرکت‌ها</w:t>
      </w:r>
      <w:r w:rsidR="003151C7" w:rsidRPr="005F7DA1">
        <w:rPr>
          <w:rFonts w:hint="cs"/>
          <w:sz w:val="28"/>
          <w:szCs w:val="28"/>
          <w:rtl/>
        </w:rPr>
        <w:t>ی اختیاری جنین، به عنوان اماره</w:t>
      </w:r>
      <w:r w:rsidR="00424372" w:rsidRPr="005F7DA1">
        <w:rPr>
          <w:rFonts w:hint="eastAsia"/>
          <w:sz w:val="28"/>
          <w:szCs w:val="28"/>
          <w:rtl/>
        </w:rPr>
        <w:t>‌</w:t>
      </w:r>
      <w:r w:rsidR="00424372" w:rsidRPr="005F7DA1">
        <w:rPr>
          <w:rFonts w:hint="cs"/>
          <w:sz w:val="28"/>
          <w:szCs w:val="28"/>
          <w:rtl/>
        </w:rPr>
        <w:t>ای</w:t>
      </w:r>
      <w:r w:rsidR="003151C7" w:rsidRPr="005F7DA1">
        <w:rPr>
          <w:rFonts w:hint="cs"/>
          <w:sz w:val="28"/>
          <w:szCs w:val="28"/>
          <w:rtl/>
        </w:rPr>
        <w:t xml:space="preserve"> بر ولوج روح در نظر گرفته شده و امکان ولوج روح در دو ماهگی و کمتر مطرح شده است.</w:t>
      </w:r>
      <w:r w:rsidR="003151C7" w:rsidRPr="005F7DA1">
        <w:rPr>
          <w:rStyle w:val="FootnoteReference"/>
          <w:sz w:val="28"/>
          <w:szCs w:val="28"/>
          <w:rtl/>
        </w:rPr>
        <w:footnoteReference w:id="4"/>
      </w:r>
      <w:r w:rsidR="003151C7" w:rsidRPr="005F7DA1">
        <w:rPr>
          <w:rFonts w:hint="cs"/>
          <w:sz w:val="28"/>
          <w:szCs w:val="28"/>
          <w:rtl/>
        </w:rPr>
        <w:t xml:space="preserve"> برخی همچون مرحوم فاضل هندی، تجربه را </w:t>
      </w:r>
      <w:r w:rsidR="003151C7" w:rsidRPr="005F7DA1">
        <w:rPr>
          <w:sz w:val="28"/>
          <w:szCs w:val="28"/>
          <w:rtl/>
        </w:rPr>
        <w:t>مؤثر</w:t>
      </w:r>
      <w:r w:rsidR="003151C7" w:rsidRPr="005F7DA1">
        <w:rPr>
          <w:rFonts w:hint="cs"/>
          <w:sz w:val="28"/>
          <w:szCs w:val="28"/>
          <w:rtl/>
        </w:rPr>
        <w:t xml:space="preserve"> در اثبات ولوج روح دانسته</w:t>
      </w:r>
      <w:r w:rsidR="003151C7" w:rsidRPr="005F7DA1">
        <w:rPr>
          <w:rStyle w:val="FootnoteReference"/>
          <w:sz w:val="28"/>
          <w:szCs w:val="28"/>
          <w:rtl/>
        </w:rPr>
        <w:footnoteReference w:id="5"/>
      </w:r>
      <w:r w:rsidR="003151C7" w:rsidRPr="005F7DA1">
        <w:rPr>
          <w:rFonts w:hint="cs"/>
          <w:sz w:val="28"/>
          <w:szCs w:val="28"/>
          <w:rtl/>
        </w:rPr>
        <w:t xml:space="preserve"> و مرحوم حر عاملی، اختلاف در روایات از حیث زمان ولوج روح را حمل بر اختلاف بین </w:t>
      </w:r>
      <w:r w:rsidR="003151C7" w:rsidRPr="005F7DA1">
        <w:rPr>
          <w:sz w:val="28"/>
          <w:szCs w:val="28"/>
          <w:rtl/>
        </w:rPr>
        <w:t>جن</w:t>
      </w:r>
      <w:r w:rsidR="003151C7" w:rsidRPr="005F7DA1">
        <w:rPr>
          <w:rFonts w:hint="cs"/>
          <w:sz w:val="28"/>
          <w:szCs w:val="28"/>
          <w:rtl/>
        </w:rPr>
        <w:t>ی</w:t>
      </w:r>
      <w:r w:rsidR="003151C7" w:rsidRPr="005F7DA1">
        <w:rPr>
          <w:rFonts w:hint="eastAsia"/>
          <w:sz w:val="28"/>
          <w:szCs w:val="28"/>
          <w:rtl/>
        </w:rPr>
        <w:t>ن‌ها</w:t>
      </w:r>
      <w:r w:rsidR="003151C7" w:rsidRPr="005F7DA1">
        <w:rPr>
          <w:rFonts w:hint="cs"/>
          <w:sz w:val="28"/>
          <w:szCs w:val="28"/>
          <w:rtl/>
        </w:rPr>
        <w:t xml:space="preserve"> </w:t>
      </w:r>
      <w:r w:rsidR="003151C7" w:rsidRPr="005F7DA1">
        <w:rPr>
          <w:sz w:val="28"/>
          <w:szCs w:val="28"/>
          <w:rtl/>
        </w:rPr>
        <w:t>نموده‌اند</w:t>
      </w:r>
      <w:r w:rsidR="003151C7" w:rsidRPr="005F7DA1">
        <w:rPr>
          <w:rFonts w:hint="cs"/>
          <w:sz w:val="28"/>
          <w:szCs w:val="28"/>
          <w:rtl/>
        </w:rPr>
        <w:t>.</w:t>
      </w:r>
      <w:r w:rsidR="003151C7" w:rsidRPr="005F7DA1">
        <w:rPr>
          <w:rStyle w:val="FootnoteReference"/>
          <w:sz w:val="28"/>
          <w:szCs w:val="28"/>
          <w:rtl/>
        </w:rPr>
        <w:footnoteReference w:id="6"/>
      </w:r>
      <w:r w:rsidR="005D1A9A" w:rsidRPr="005F7DA1">
        <w:rPr>
          <w:rFonts w:hint="cs"/>
          <w:sz w:val="28"/>
          <w:szCs w:val="28"/>
          <w:rtl/>
        </w:rPr>
        <w:t xml:space="preserve"> </w:t>
      </w:r>
      <w:r w:rsidR="003151C7" w:rsidRPr="005F7DA1">
        <w:rPr>
          <w:rFonts w:hint="cs"/>
          <w:sz w:val="28"/>
          <w:szCs w:val="28"/>
          <w:rtl/>
        </w:rPr>
        <w:t xml:space="preserve">مرحوم همدانی، امکان ولوج روح قبل چهارماهگی را وارد دانسته و در صورت استواء عرفی خلقت قبل از چهارماهگی، احتیاط در این خصوص را لازم </w:t>
      </w:r>
      <w:r w:rsidR="003151C7" w:rsidRPr="005F7DA1">
        <w:rPr>
          <w:sz w:val="28"/>
          <w:szCs w:val="28"/>
          <w:rtl/>
        </w:rPr>
        <w:t>دانسته‌اند</w:t>
      </w:r>
      <w:r w:rsidR="003151C7" w:rsidRPr="005F7DA1">
        <w:rPr>
          <w:rFonts w:hint="cs"/>
          <w:sz w:val="28"/>
          <w:szCs w:val="28"/>
          <w:rtl/>
        </w:rPr>
        <w:t>.</w:t>
      </w:r>
      <w:r w:rsidR="003151C7" w:rsidRPr="005F7DA1">
        <w:rPr>
          <w:rStyle w:val="FootnoteReference"/>
          <w:sz w:val="28"/>
          <w:szCs w:val="28"/>
          <w:rtl/>
        </w:rPr>
        <w:footnoteReference w:id="7"/>
      </w:r>
      <w:r w:rsidR="003151C7" w:rsidRPr="005F7DA1">
        <w:rPr>
          <w:rFonts w:hint="cs"/>
          <w:sz w:val="28"/>
          <w:szCs w:val="28"/>
          <w:rtl/>
        </w:rPr>
        <w:t xml:space="preserve"> در روایتی از امام صادق (ع) نیز استواء خلقت (جسم و بدن)، ملاکی برای وجوب غسل و کفن دانسته شده است.</w:t>
      </w:r>
      <w:r w:rsidR="003151C7" w:rsidRPr="005F7DA1">
        <w:rPr>
          <w:rStyle w:val="FootnoteReference"/>
          <w:sz w:val="28"/>
          <w:szCs w:val="28"/>
          <w:rtl/>
        </w:rPr>
        <w:footnoteReference w:id="8"/>
      </w:r>
      <w:r w:rsidR="003151C7" w:rsidRPr="005F7DA1">
        <w:rPr>
          <w:rFonts w:hint="cs"/>
          <w:sz w:val="28"/>
          <w:szCs w:val="28"/>
          <w:rtl/>
        </w:rPr>
        <w:t xml:space="preserve"> از سوی دیگر بنا بر </w:t>
      </w:r>
      <w:r w:rsidR="000E77F6" w:rsidRPr="005F7DA1">
        <w:rPr>
          <w:rFonts w:hint="cs"/>
          <w:sz w:val="28"/>
          <w:szCs w:val="28"/>
          <w:rtl/>
        </w:rPr>
        <w:t xml:space="preserve">گزارشات علم تجربی </w:t>
      </w:r>
      <w:r w:rsidR="003151C7" w:rsidRPr="005F7DA1">
        <w:rPr>
          <w:rFonts w:hint="cs"/>
          <w:sz w:val="28"/>
          <w:szCs w:val="28"/>
          <w:rtl/>
        </w:rPr>
        <w:t>جنین</w:t>
      </w:r>
      <w:r w:rsidR="00702B32" w:rsidRPr="005F7DA1">
        <w:rPr>
          <w:rFonts w:hint="eastAsia"/>
          <w:sz w:val="28"/>
          <w:szCs w:val="28"/>
          <w:rtl/>
        </w:rPr>
        <w:t>‌</w:t>
      </w:r>
      <w:r w:rsidR="003151C7" w:rsidRPr="005F7DA1">
        <w:rPr>
          <w:rFonts w:hint="cs"/>
          <w:sz w:val="28"/>
          <w:szCs w:val="28"/>
          <w:rtl/>
        </w:rPr>
        <w:t>شناس</w:t>
      </w:r>
      <w:r w:rsidR="000E77F6" w:rsidRPr="005F7DA1">
        <w:rPr>
          <w:rFonts w:hint="cs"/>
          <w:sz w:val="28"/>
          <w:szCs w:val="28"/>
          <w:rtl/>
        </w:rPr>
        <w:t xml:space="preserve">ی و مشاهدات تجربی </w:t>
      </w:r>
      <w:r w:rsidR="00702B32" w:rsidRPr="005F7DA1">
        <w:rPr>
          <w:rFonts w:hint="cs"/>
          <w:sz w:val="28"/>
          <w:szCs w:val="28"/>
          <w:rtl/>
        </w:rPr>
        <w:t>سونوگرافی</w:t>
      </w:r>
      <w:r w:rsidR="003151C7" w:rsidRPr="005F7DA1">
        <w:rPr>
          <w:rFonts w:hint="cs"/>
          <w:sz w:val="28"/>
          <w:szCs w:val="28"/>
          <w:rtl/>
        </w:rPr>
        <w:t>،</w:t>
      </w:r>
      <w:r w:rsidR="000E77F6" w:rsidRPr="005F7DA1">
        <w:rPr>
          <w:rFonts w:hint="cs"/>
          <w:sz w:val="28"/>
          <w:szCs w:val="28"/>
          <w:rtl/>
        </w:rPr>
        <w:t xml:space="preserve"> </w:t>
      </w:r>
      <w:r w:rsidR="003151C7" w:rsidRPr="005F7DA1">
        <w:rPr>
          <w:rFonts w:hint="cs"/>
          <w:sz w:val="28"/>
          <w:szCs w:val="28"/>
          <w:rtl/>
        </w:rPr>
        <w:t>در هفته هشتم (</w:t>
      </w:r>
      <w:r w:rsidR="004022F1" w:rsidRPr="005F7DA1">
        <w:rPr>
          <w:rFonts w:hint="cs"/>
          <w:sz w:val="28"/>
          <w:szCs w:val="28"/>
          <w:rtl/>
        </w:rPr>
        <w:t xml:space="preserve">کمتر از </w:t>
      </w:r>
      <w:r w:rsidR="003151C7" w:rsidRPr="005F7DA1">
        <w:rPr>
          <w:rFonts w:hint="cs"/>
          <w:sz w:val="28"/>
          <w:szCs w:val="28"/>
          <w:rtl/>
        </w:rPr>
        <w:t xml:space="preserve">دو ماهگی) بعد از لقاح، </w:t>
      </w:r>
      <w:r w:rsidR="00901CA5" w:rsidRPr="005F7DA1">
        <w:rPr>
          <w:rFonts w:hint="cs"/>
          <w:sz w:val="28"/>
          <w:szCs w:val="28"/>
          <w:rtl/>
        </w:rPr>
        <w:t>استخوان</w:t>
      </w:r>
      <w:r w:rsidR="00702B32" w:rsidRPr="005F7DA1">
        <w:rPr>
          <w:rFonts w:hint="eastAsia"/>
          <w:sz w:val="28"/>
          <w:szCs w:val="28"/>
          <w:rtl/>
        </w:rPr>
        <w:t>‌</w:t>
      </w:r>
      <w:r w:rsidR="00901CA5" w:rsidRPr="005F7DA1">
        <w:rPr>
          <w:rFonts w:hint="cs"/>
          <w:sz w:val="28"/>
          <w:szCs w:val="28"/>
          <w:rtl/>
        </w:rPr>
        <w:t>های جنین تشکیل شده و بر روی آنها گوشت پوشانیده شده و</w:t>
      </w:r>
      <w:r w:rsidR="003151C7" w:rsidRPr="005F7DA1">
        <w:rPr>
          <w:rFonts w:hint="cs"/>
          <w:sz w:val="28"/>
          <w:szCs w:val="28"/>
          <w:rtl/>
        </w:rPr>
        <w:t xml:space="preserve"> </w:t>
      </w:r>
      <w:r w:rsidR="00901CA5" w:rsidRPr="005F7DA1">
        <w:rPr>
          <w:rFonts w:hint="cs"/>
          <w:sz w:val="28"/>
          <w:szCs w:val="28"/>
          <w:rtl/>
        </w:rPr>
        <w:t>جنین</w:t>
      </w:r>
      <w:r w:rsidR="00702B32" w:rsidRPr="005F7DA1">
        <w:rPr>
          <w:rFonts w:hint="cs"/>
          <w:sz w:val="28"/>
          <w:szCs w:val="28"/>
          <w:rtl/>
        </w:rPr>
        <w:t>،</w:t>
      </w:r>
      <w:r w:rsidR="00901CA5" w:rsidRPr="005F7DA1">
        <w:rPr>
          <w:rFonts w:hint="cs"/>
          <w:sz w:val="28"/>
          <w:szCs w:val="28"/>
          <w:rtl/>
        </w:rPr>
        <w:t xml:space="preserve"> </w:t>
      </w:r>
      <w:r w:rsidR="003151C7" w:rsidRPr="005F7DA1">
        <w:rPr>
          <w:rFonts w:hint="cs"/>
          <w:sz w:val="28"/>
          <w:szCs w:val="28"/>
          <w:rtl/>
        </w:rPr>
        <w:t>انسانی مینیاتوری و کامل از اجزا و اندام</w:t>
      </w:r>
      <w:r w:rsidR="005D1A9A" w:rsidRPr="005F7DA1">
        <w:rPr>
          <w:rFonts w:hint="cs"/>
          <w:sz w:val="28"/>
          <w:szCs w:val="28"/>
          <w:rtl/>
        </w:rPr>
        <w:t xml:space="preserve"> </w:t>
      </w:r>
      <w:r w:rsidR="00901CA5" w:rsidRPr="005F7DA1">
        <w:rPr>
          <w:rFonts w:hint="cs"/>
          <w:sz w:val="28"/>
          <w:szCs w:val="28"/>
          <w:rtl/>
        </w:rPr>
        <w:t>است</w:t>
      </w:r>
      <w:r w:rsidR="000E77F6" w:rsidRPr="005F7DA1">
        <w:rPr>
          <w:rFonts w:hint="cs"/>
          <w:sz w:val="28"/>
          <w:szCs w:val="28"/>
          <w:rtl/>
        </w:rPr>
        <w:t xml:space="preserve"> و دارای حرکات ارادی و اختیاری </w:t>
      </w:r>
      <w:r w:rsidR="00901CA5" w:rsidRPr="005F7DA1">
        <w:rPr>
          <w:rFonts w:hint="cs"/>
          <w:sz w:val="28"/>
          <w:szCs w:val="28"/>
          <w:rtl/>
        </w:rPr>
        <w:t>می</w:t>
      </w:r>
      <w:r w:rsidR="00702B32" w:rsidRPr="005F7DA1">
        <w:rPr>
          <w:rFonts w:hint="eastAsia"/>
          <w:sz w:val="28"/>
          <w:szCs w:val="28"/>
          <w:rtl/>
        </w:rPr>
        <w:t>‌</w:t>
      </w:r>
      <w:r w:rsidR="00901CA5" w:rsidRPr="005F7DA1">
        <w:rPr>
          <w:rFonts w:hint="cs"/>
          <w:sz w:val="28"/>
          <w:szCs w:val="28"/>
          <w:rtl/>
        </w:rPr>
        <w:t>باشد</w:t>
      </w:r>
      <w:r w:rsidR="003151C7" w:rsidRPr="005F7DA1">
        <w:rPr>
          <w:rFonts w:hint="cs"/>
          <w:sz w:val="28"/>
          <w:szCs w:val="28"/>
          <w:rtl/>
        </w:rPr>
        <w:t xml:space="preserve"> هرچند</w:t>
      </w:r>
      <w:r w:rsidR="00702B32" w:rsidRPr="005F7DA1">
        <w:rPr>
          <w:rFonts w:hint="cs"/>
          <w:sz w:val="28"/>
          <w:szCs w:val="28"/>
          <w:rtl/>
        </w:rPr>
        <w:t xml:space="preserve"> ضربه</w:t>
      </w:r>
      <w:r w:rsidR="00702B32" w:rsidRPr="005F7DA1">
        <w:rPr>
          <w:rFonts w:hint="eastAsia"/>
          <w:sz w:val="28"/>
          <w:szCs w:val="28"/>
          <w:rtl/>
        </w:rPr>
        <w:t>‌</w:t>
      </w:r>
      <w:r w:rsidR="00702B32" w:rsidRPr="005F7DA1">
        <w:rPr>
          <w:rFonts w:hint="cs"/>
          <w:sz w:val="28"/>
          <w:szCs w:val="28"/>
          <w:rtl/>
        </w:rPr>
        <w:t>های وارد شده وی به دیواره رحم، آن قدر قدرت ندارد که قابل لمس باشد.</w:t>
      </w:r>
      <w:r w:rsidR="003151C7" w:rsidRPr="005F7DA1">
        <w:rPr>
          <w:rFonts w:hint="cs"/>
          <w:sz w:val="28"/>
          <w:szCs w:val="28"/>
          <w:rtl/>
        </w:rPr>
        <w:t xml:space="preserve"> به نظر حضرتعالی</w:t>
      </w:r>
      <w:r w:rsidR="00DE13C9" w:rsidRPr="005F7DA1">
        <w:rPr>
          <w:rFonts w:hint="cs"/>
          <w:sz w:val="30"/>
          <w:szCs w:val="28"/>
          <w:rtl/>
        </w:rPr>
        <w:t>:</w:t>
      </w:r>
    </w:p>
    <w:p w14:paraId="16F6507E" w14:textId="77777777" w:rsidR="00DE13C9" w:rsidRPr="005F7DA1" w:rsidRDefault="004022F1" w:rsidP="0096058D">
      <w:pPr>
        <w:spacing w:after="0"/>
        <w:rPr>
          <w:sz w:val="28"/>
          <w:szCs w:val="28"/>
          <w:rtl/>
        </w:rPr>
      </w:pPr>
      <w:r w:rsidRPr="005F7DA1">
        <w:rPr>
          <w:rFonts w:hint="cs"/>
          <w:sz w:val="28"/>
          <w:szCs w:val="28"/>
          <w:rtl/>
        </w:rPr>
        <w:t>الف)</w:t>
      </w:r>
      <w:r w:rsidR="00901CA5" w:rsidRPr="005F7DA1">
        <w:rPr>
          <w:rFonts w:hint="cs"/>
          <w:sz w:val="28"/>
          <w:szCs w:val="28"/>
          <w:rtl/>
        </w:rPr>
        <w:t xml:space="preserve"> با توجه به خصوصیات ذکر شده </w:t>
      </w:r>
      <w:r w:rsidR="002817BC" w:rsidRPr="005F7DA1">
        <w:rPr>
          <w:rFonts w:hint="cs"/>
          <w:sz w:val="28"/>
          <w:szCs w:val="28"/>
          <w:rtl/>
        </w:rPr>
        <w:t>درباره</w:t>
      </w:r>
      <w:r w:rsidR="00901CA5" w:rsidRPr="005F7DA1">
        <w:rPr>
          <w:rFonts w:hint="cs"/>
          <w:sz w:val="28"/>
          <w:szCs w:val="28"/>
          <w:rtl/>
        </w:rPr>
        <w:t xml:space="preserve"> جنین دوماهه</w:t>
      </w:r>
      <w:r w:rsidR="002817BC" w:rsidRPr="005F7DA1">
        <w:rPr>
          <w:rFonts w:hint="cs"/>
          <w:sz w:val="28"/>
          <w:szCs w:val="28"/>
          <w:rtl/>
        </w:rPr>
        <w:t>،</w:t>
      </w:r>
      <w:r w:rsidRPr="005F7DA1">
        <w:rPr>
          <w:rFonts w:hint="cs"/>
          <w:sz w:val="28"/>
          <w:szCs w:val="28"/>
          <w:rtl/>
        </w:rPr>
        <w:t xml:space="preserve"> آیا قبل از چهار ماهگی می</w:t>
      </w:r>
      <w:r w:rsidR="00B12DA7" w:rsidRPr="005F7DA1">
        <w:rPr>
          <w:rFonts w:hint="eastAsia"/>
          <w:sz w:val="28"/>
          <w:szCs w:val="28"/>
          <w:rtl/>
        </w:rPr>
        <w:t>‌</w:t>
      </w:r>
      <w:r w:rsidRPr="005F7DA1">
        <w:rPr>
          <w:rFonts w:hint="cs"/>
          <w:sz w:val="28"/>
          <w:szCs w:val="28"/>
          <w:rtl/>
        </w:rPr>
        <w:t xml:space="preserve">توان از عدم ولوج روح </w:t>
      </w:r>
      <w:r w:rsidR="00901CA5" w:rsidRPr="005F7DA1">
        <w:rPr>
          <w:rFonts w:hint="cs"/>
          <w:sz w:val="28"/>
          <w:szCs w:val="28"/>
          <w:rtl/>
        </w:rPr>
        <w:t xml:space="preserve">در جنین </w:t>
      </w:r>
      <w:r w:rsidRPr="005F7DA1">
        <w:rPr>
          <w:rFonts w:hint="cs"/>
          <w:sz w:val="28"/>
          <w:szCs w:val="28"/>
          <w:rtl/>
        </w:rPr>
        <w:t xml:space="preserve">اطمینان داشت؟ </w:t>
      </w:r>
    </w:p>
    <w:p w14:paraId="277A95DD" w14:textId="3E7B66AB" w:rsidR="003151C7" w:rsidRDefault="004022F1" w:rsidP="0096058D">
      <w:pPr>
        <w:spacing w:after="0"/>
        <w:rPr>
          <w:sz w:val="28"/>
          <w:szCs w:val="28"/>
          <w:rtl/>
        </w:rPr>
      </w:pPr>
      <w:r w:rsidRPr="005F7DA1">
        <w:rPr>
          <w:rFonts w:hint="cs"/>
          <w:sz w:val="28"/>
          <w:szCs w:val="28"/>
          <w:rtl/>
        </w:rPr>
        <w:t xml:space="preserve">ب) </w:t>
      </w:r>
      <w:r w:rsidR="003151C7" w:rsidRPr="005F7DA1">
        <w:rPr>
          <w:rFonts w:hint="cs"/>
          <w:sz w:val="28"/>
          <w:szCs w:val="28"/>
          <w:rtl/>
        </w:rPr>
        <w:t>در «</w:t>
      </w:r>
      <w:r w:rsidR="00FD4214" w:rsidRPr="005F7DA1">
        <w:rPr>
          <w:rFonts w:hint="cs"/>
          <w:sz w:val="28"/>
          <w:szCs w:val="28"/>
          <w:rtl/>
        </w:rPr>
        <w:t>اسقاط</w:t>
      </w:r>
      <w:r w:rsidR="003151C7" w:rsidRPr="005F7DA1">
        <w:rPr>
          <w:rFonts w:hint="cs"/>
          <w:sz w:val="28"/>
          <w:szCs w:val="28"/>
          <w:rtl/>
        </w:rPr>
        <w:t xml:space="preserve"> جنین به دلیل حرجی دانستن بیماری جنین</w:t>
      </w:r>
      <w:r w:rsidR="00424372" w:rsidRPr="005F7DA1">
        <w:rPr>
          <w:rFonts w:hint="cs"/>
          <w:sz w:val="28"/>
          <w:szCs w:val="28"/>
          <w:rtl/>
        </w:rPr>
        <w:t xml:space="preserve"> برای پدر یا مادر</w:t>
      </w:r>
      <w:r w:rsidR="003151C7" w:rsidRPr="005F7DA1">
        <w:rPr>
          <w:rFonts w:hint="cs"/>
          <w:sz w:val="28"/>
          <w:szCs w:val="28"/>
          <w:rtl/>
        </w:rPr>
        <w:t xml:space="preserve">»، آیا </w:t>
      </w:r>
      <w:r w:rsidR="00901CA5" w:rsidRPr="005F7DA1">
        <w:rPr>
          <w:rFonts w:hint="cs"/>
          <w:sz w:val="28"/>
          <w:szCs w:val="28"/>
          <w:rtl/>
        </w:rPr>
        <w:t xml:space="preserve">کامل بودن اندام جنین و </w:t>
      </w:r>
      <w:r w:rsidR="003151C7" w:rsidRPr="005F7DA1">
        <w:rPr>
          <w:rFonts w:hint="cs"/>
          <w:sz w:val="28"/>
          <w:szCs w:val="28"/>
          <w:rtl/>
        </w:rPr>
        <w:t>حرکات ارادی</w:t>
      </w:r>
      <w:r w:rsidR="00901CA5" w:rsidRPr="005F7DA1">
        <w:rPr>
          <w:rFonts w:hint="cs"/>
          <w:sz w:val="28"/>
          <w:szCs w:val="28"/>
          <w:rtl/>
        </w:rPr>
        <w:t xml:space="preserve"> او در دو ماهگی </w:t>
      </w:r>
      <w:r w:rsidR="00C2404E" w:rsidRPr="005F7DA1">
        <w:rPr>
          <w:rFonts w:hint="cs"/>
          <w:sz w:val="28"/>
          <w:szCs w:val="28"/>
          <w:rtl/>
        </w:rPr>
        <w:t>و لزوم</w:t>
      </w:r>
      <w:r w:rsidR="00901CA5" w:rsidRPr="005F7DA1">
        <w:rPr>
          <w:rFonts w:hint="cs"/>
          <w:sz w:val="28"/>
          <w:szCs w:val="28"/>
          <w:rtl/>
        </w:rPr>
        <w:t xml:space="preserve"> احتیاط در قتل نفس (که همچون «قتل الناس </w:t>
      </w:r>
      <w:r w:rsidR="00901CA5" w:rsidRPr="005F7DA1">
        <w:rPr>
          <w:sz w:val="28"/>
          <w:szCs w:val="28"/>
          <w:rtl/>
        </w:rPr>
        <w:t>جم</w:t>
      </w:r>
      <w:r w:rsidR="00901CA5" w:rsidRPr="005F7DA1">
        <w:rPr>
          <w:rFonts w:hint="cs"/>
          <w:sz w:val="28"/>
          <w:szCs w:val="28"/>
          <w:rtl/>
        </w:rPr>
        <w:t>ی</w:t>
      </w:r>
      <w:r w:rsidR="00901CA5" w:rsidRPr="005F7DA1">
        <w:rPr>
          <w:rFonts w:hint="eastAsia"/>
          <w:sz w:val="28"/>
          <w:szCs w:val="28"/>
          <w:rtl/>
        </w:rPr>
        <w:t>عاً</w:t>
      </w:r>
      <w:r w:rsidR="00901CA5" w:rsidRPr="005F7DA1">
        <w:rPr>
          <w:rFonts w:hint="cs"/>
          <w:sz w:val="28"/>
          <w:szCs w:val="28"/>
          <w:rtl/>
        </w:rPr>
        <w:t xml:space="preserve">» است)، موجب حرمت قتل و اسقاط </w:t>
      </w:r>
      <w:r w:rsidR="00C2404E" w:rsidRPr="005F7DA1">
        <w:rPr>
          <w:rFonts w:hint="cs"/>
          <w:sz w:val="28"/>
          <w:szCs w:val="28"/>
          <w:rtl/>
        </w:rPr>
        <w:t>جنین دوماهه</w:t>
      </w:r>
      <w:r w:rsidR="00901CA5" w:rsidRPr="005F7DA1">
        <w:rPr>
          <w:rFonts w:hint="cs"/>
          <w:sz w:val="28"/>
          <w:szCs w:val="28"/>
          <w:rtl/>
        </w:rPr>
        <w:t xml:space="preserve"> نمی</w:t>
      </w:r>
      <w:r w:rsidR="00702B32" w:rsidRPr="005F7DA1">
        <w:rPr>
          <w:rFonts w:hint="eastAsia"/>
          <w:sz w:val="28"/>
          <w:szCs w:val="28"/>
          <w:rtl/>
        </w:rPr>
        <w:t>‌</w:t>
      </w:r>
      <w:r w:rsidR="00901CA5" w:rsidRPr="005F7DA1">
        <w:rPr>
          <w:rFonts w:hint="cs"/>
          <w:sz w:val="28"/>
          <w:szCs w:val="28"/>
          <w:rtl/>
        </w:rPr>
        <w:t>شود؟</w:t>
      </w:r>
      <w:r w:rsidR="003151C7" w:rsidRPr="005F7DA1">
        <w:rPr>
          <w:rFonts w:hint="cs"/>
          <w:sz w:val="28"/>
          <w:szCs w:val="28"/>
          <w:rtl/>
        </w:rPr>
        <w:t xml:space="preserve"> </w:t>
      </w:r>
    </w:p>
    <w:p w14:paraId="784FFB39" w14:textId="77777777" w:rsidR="00224ACC" w:rsidRDefault="00224ACC" w:rsidP="00224ACC">
      <w:pPr>
        <w:keepNext/>
        <w:spacing w:after="0" w:line="240" w:lineRule="auto"/>
        <w:ind w:firstLine="240"/>
        <w:jc w:val="left"/>
        <w:outlineLvl w:val="1"/>
        <w:rPr>
          <w:rFonts w:ascii="B Mehr" w:eastAsia="Times New Roman" w:hAnsi="B Mehr" w:cs="2  Arash"/>
          <w:sz w:val="24"/>
          <w:rtl/>
          <w:lang w:bidi="ar-SA"/>
        </w:rPr>
      </w:pPr>
    </w:p>
    <w:p w14:paraId="43C91C67" w14:textId="355AD2A6" w:rsidR="00224ACC" w:rsidRPr="00282B9F" w:rsidRDefault="00224ACC" w:rsidP="00224ACC">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مكارم شيرازي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15536D78" w14:textId="77777777" w:rsidR="00224ACC" w:rsidRPr="004C3EDC" w:rsidRDefault="00224ACC" w:rsidP="00224ACC">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الف) اگر قرائن کافی برای ولوج روح باشد، می</w:t>
      </w:r>
      <w:r w:rsidRPr="004C3EDC">
        <w:rPr>
          <w:rFonts w:eastAsia="Times New Roman" w:cs="B Badr" w:hint="cs"/>
          <w:b/>
          <w:bCs/>
          <w:sz w:val="28"/>
          <w:szCs w:val="28"/>
          <w:rtl/>
          <w:lang w:bidi="ar-SA"/>
        </w:rPr>
        <w:softHyphen/>
        <w:t>توان پذیرفت.</w:t>
      </w:r>
    </w:p>
    <w:p w14:paraId="3C9B4419" w14:textId="77777777" w:rsidR="00224ACC" w:rsidRPr="004C3EDC" w:rsidRDefault="00224ACC" w:rsidP="00224ACC">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ب) چنانچه ثابت شود در دو ماهگی اندام کامل است و حسّ و حرکتی هرچند ضعیف دارد، احکام جنین چهار ماهه جاری می</w:t>
      </w:r>
      <w:r w:rsidRPr="004C3EDC">
        <w:rPr>
          <w:rFonts w:eastAsia="Times New Roman" w:cs="B Badr" w:hint="cs"/>
          <w:b/>
          <w:bCs/>
          <w:sz w:val="28"/>
          <w:szCs w:val="28"/>
          <w:rtl/>
          <w:lang w:bidi="ar-SA"/>
        </w:rPr>
        <w:softHyphen/>
        <w:t>شود.</w:t>
      </w:r>
    </w:p>
    <w:p w14:paraId="2B905311" w14:textId="77777777" w:rsidR="00224ACC" w:rsidRDefault="00224ACC" w:rsidP="00224ACC">
      <w:pPr>
        <w:spacing w:after="0"/>
        <w:ind w:firstLine="240"/>
        <w:jc w:val="right"/>
        <w:rPr>
          <w:rFonts w:eastAsia="Times New Roman" w:cs="B Badr"/>
          <w:b/>
          <w:bCs/>
          <w:sz w:val="24"/>
          <w:rtl/>
          <w:lang w:bidi="ar-SA"/>
        </w:rPr>
      </w:pPr>
      <w:r>
        <w:rPr>
          <w:rFonts w:eastAsia="Times New Roman" w:cs="B Badr"/>
          <w:b/>
          <w:bCs/>
          <w:noProof/>
          <w:sz w:val="24"/>
          <w:rtl/>
          <w:lang w:bidi="ar-SA"/>
        </w:rPr>
        <w:drawing>
          <wp:inline distT="0" distB="0" distL="0" distR="0" wp14:anchorId="5ACF80CD" wp14:editId="658D1934">
            <wp:extent cx="3486150" cy="1150809"/>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88937" cy="1151729"/>
                    </a:xfrm>
                    <a:prstGeom prst="rect">
                      <a:avLst/>
                    </a:prstGeom>
                  </pic:spPr>
                </pic:pic>
              </a:graphicData>
            </a:graphic>
          </wp:inline>
        </w:drawing>
      </w:r>
    </w:p>
    <w:p w14:paraId="5AB0E196" w14:textId="77777777" w:rsidR="002D0000" w:rsidRPr="005F7DA1" w:rsidRDefault="002D0000" w:rsidP="0096058D">
      <w:pPr>
        <w:spacing w:after="0"/>
        <w:rPr>
          <w:sz w:val="28"/>
          <w:szCs w:val="28"/>
          <w:rtl/>
        </w:rPr>
      </w:pPr>
    </w:p>
    <w:p w14:paraId="3CFF658C" w14:textId="77777777" w:rsidR="00EB5992" w:rsidRPr="00282B9F" w:rsidRDefault="00EB5992" w:rsidP="00EB5992">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lastRenderedPageBreak/>
        <w:t xml:space="preserve">آيت الله </w:t>
      </w:r>
      <w:r>
        <w:rPr>
          <w:rFonts w:ascii="B Mehr" w:eastAsia="Times New Roman" w:hAnsi="B Mehr" w:cs="2  Arash" w:hint="cs"/>
          <w:sz w:val="24"/>
          <w:rtl/>
          <w:lang w:bidi="ar-SA"/>
        </w:rPr>
        <w:t>سبحان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2CE7937D" w14:textId="713E14B0" w:rsidR="00EB5992" w:rsidRDefault="00EB5992" w:rsidP="003D5537">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الف</w:t>
      </w:r>
      <w:r w:rsidR="003A58B1" w:rsidRPr="004C3EDC">
        <w:rPr>
          <w:rFonts w:eastAsia="Times New Roman" w:cs="B Badr" w:hint="cs"/>
          <w:b/>
          <w:bCs/>
          <w:sz w:val="28"/>
          <w:szCs w:val="28"/>
          <w:rtl/>
          <w:lang w:bidi="ar-SA"/>
        </w:rPr>
        <w:t xml:space="preserve"> و ب</w:t>
      </w:r>
      <w:r w:rsidRPr="004C3EDC">
        <w:rPr>
          <w:rFonts w:eastAsia="Times New Roman" w:cs="B Badr" w:hint="cs"/>
          <w:b/>
          <w:bCs/>
          <w:sz w:val="28"/>
          <w:szCs w:val="28"/>
          <w:rtl/>
          <w:lang w:bidi="ar-SA"/>
        </w:rPr>
        <w:t xml:space="preserve">) </w:t>
      </w:r>
      <w:r w:rsidR="003A58B1" w:rsidRPr="004C3EDC">
        <w:rPr>
          <w:rFonts w:eastAsia="Times New Roman" w:cs="B Badr" w:hint="cs"/>
          <w:b/>
          <w:bCs/>
          <w:sz w:val="28"/>
          <w:szCs w:val="28"/>
          <w:rtl/>
          <w:lang w:bidi="ar-SA"/>
        </w:rPr>
        <w:t>معیار ولوج روح در روایات، تکمیل چهار ماهگی است که این اماره شرعیه است ولی اگر در موردی ثابت شود که قبل از چهارماهگی کودک، قوه شنوایی و بینایی پیدا کرده و اعضاء و جوارحش مرتب شده در آن صورت، ولوج روح ثابت می</w:t>
      </w:r>
      <w:r w:rsidR="003A58B1" w:rsidRPr="004C3EDC">
        <w:rPr>
          <w:rFonts w:eastAsia="Times New Roman" w:cs="B Badr" w:hint="cs"/>
          <w:b/>
          <w:bCs/>
          <w:sz w:val="28"/>
          <w:szCs w:val="28"/>
          <w:rtl/>
          <w:lang w:bidi="ar-SA"/>
        </w:rPr>
        <w:softHyphen/>
        <w:t>شود.</w:t>
      </w:r>
    </w:p>
    <w:p w14:paraId="75ACA556" w14:textId="2C7C7ABC" w:rsidR="003D5537" w:rsidRDefault="001B5AED" w:rsidP="0098645A">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3E7D4B19" wp14:editId="4E0E9C12">
            <wp:extent cx="4476902" cy="1428315"/>
            <wp:effectExtent l="0" t="0" r="0" b="63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87712" cy="1431764"/>
                    </a:xfrm>
                    <a:prstGeom prst="rect">
                      <a:avLst/>
                    </a:prstGeom>
                  </pic:spPr>
                </pic:pic>
              </a:graphicData>
            </a:graphic>
          </wp:inline>
        </w:drawing>
      </w:r>
    </w:p>
    <w:p w14:paraId="091357AD" w14:textId="2B36B232" w:rsidR="003D5537" w:rsidRPr="004C3EDC" w:rsidRDefault="003D5537" w:rsidP="00EB5992">
      <w:pPr>
        <w:spacing w:after="0"/>
        <w:ind w:firstLine="240"/>
        <w:rPr>
          <w:sz w:val="28"/>
          <w:szCs w:val="28"/>
          <w:rtl/>
        </w:rPr>
      </w:pPr>
    </w:p>
    <w:p w14:paraId="19F1F596" w14:textId="35FD0CD7" w:rsidR="0006760F" w:rsidRPr="00282B9F" w:rsidRDefault="0006760F" w:rsidP="0006760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صافی گلپایگان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72674C56" w14:textId="6C876E6E" w:rsidR="0006760F" w:rsidRDefault="0006760F" w:rsidP="004417A1">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الف</w:t>
      </w:r>
      <w:r w:rsidR="006874F0" w:rsidRPr="004C3EDC">
        <w:rPr>
          <w:rFonts w:eastAsia="Times New Roman" w:cs="B Badr" w:hint="cs"/>
          <w:b/>
          <w:bCs/>
          <w:sz w:val="28"/>
          <w:szCs w:val="28"/>
          <w:rtl/>
          <w:lang w:bidi="ar-SA"/>
        </w:rPr>
        <w:t xml:space="preserve"> و ب</w:t>
      </w:r>
      <w:r w:rsidRPr="004C3EDC">
        <w:rPr>
          <w:rFonts w:eastAsia="Times New Roman" w:cs="B Badr" w:hint="cs"/>
          <w:b/>
          <w:bCs/>
          <w:sz w:val="28"/>
          <w:szCs w:val="28"/>
          <w:rtl/>
          <w:lang w:bidi="ar-SA"/>
        </w:rPr>
        <w:t xml:space="preserve">) </w:t>
      </w:r>
      <w:r w:rsidR="006874F0" w:rsidRPr="004C3EDC">
        <w:rPr>
          <w:rFonts w:eastAsia="Times New Roman" w:cs="B Badr" w:hint="cs"/>
          <w:b/>
          <w:bCs/>
          <w:sz w:val="28"/>
          <w:szCs w:val="28"/>
          <w:rtl/>
          <w:lang w:bidi="ar-SA"/>
        </w:rPr>
        <w:t xml:space="preserve">در هر دو صورت </w:t>
      </w:r>
      <w:r w:rsidR="00525695" w:rsidRPr="004C3EDC">
        <w:rPr>
          <w:rFonts w:eastAsia="Times New Roman" w:cs="B Badr" w:hint="cs"/>
          <w:b/>
          <w:bCs/>
          <w:sz w:val="28"/>
          <w:szCs w:val="28"/>
          <w:rtl/>
          <w:lang w:bidi="ar-SA"/>
        </w:rPr>
        <w:t xml:space="preserve"> چه قبل از ولوج روح و چه بعد از ولوج روح</w:t>
      </w:r>
      <w:r w:rsidR="004417A1">
        <w:rPr>
          <w:rFonts w:eastAsia="Times New Roman" w:cs="B Badr" w:hint="cs"/>
          <w:b/>
          <w:bCs/>
          <w:sz w:val="28"/>
          <w:szCs w:val="28"/>
          <w:rtl/>
          <w:lang w:bidi="ar-SA"/>
        </w:rPr>
        <w:t>،</w:t>
      </w:r>
      <w:r w:rsidR="00525695" w:rsidRPr="004C3EDC">
        <w:rPr>
          <w:rFonts w:eastAsia="Times New Roman" w:cs="B Badr" w:hint="cs"/>
          <w:b/>
          <w:bCs/>
          <w:sz w:val="28"/>
          <w:szCs w:val="28"/>
          <w:rtl/>
          <w:lang w:bidi="ar-SA"/>
        </w:rPr>
        <w:t xml:space="preserve"> اسقاط و قتل جنین حرام و موجب دیه است.</w:t>
      </w:r>
    </w:p>
    <w:p w14:paraId="000AF4D5" w14:textId="77777777" w:rsidR="00C41D1D" w:rsidRDefault="00C41D1D" w:rsidP="004417A1">
      <w:pPr>
        <w:spacing w:after="0"/>
        <w:ind w:firstLine="240"/>
        <w:rPr>
          <w:rFonts w:eastAsia="Times New Roman" w:cs="B Badr"/>
          <w:b/>
          <w:bCs/>
          <w:sz w:val="28"/>
          <w:szCs w:val="28"/>
          <w:rtl/>
          <w:lang w:bidi="ar-SA"/>
        </w:rPr>
      </w:pPr>
    </w:p>
    <w:p w14:paraId="0B8B28CC" w14:textId="77197EDE" w:rsidR="004C3EDC" w:rsidRPr="004C3EDC" w:rsidRDefault="001B5AED" w:rsidP="004417A1">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282509CE" wp14:editId="73CFF4F2">
            <wp:extent cx="4714875" cy="871623"/>
            <wp:effectExtent l="0" t="0" r="0" b="508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718788" cy="872346"/>
                    </a:xfrm>
                    <a:prstGeom prst="rect">
                      <a:avLst/>
                    </a:prstGeom>
                  </pic:spPr>
                </pic:pic>
              </a:graphicData>
            </a:graphic>
          </wp:inline>
        </w:drawing>
      </w:r>
    </w:p>
    <w:p w14:paraId="73D529EE" w14:textId="77777777" w:rsidR="00421DAD" w:rsidRDefault="00421DAD" w:rsidP="00BE62F4">
      <w:pPr>
        <w:keepNext/>
        <w:spacing w:after="0" w:line="240" w:lineRule="auto"/>
        <w:ind w:firstLine="240"/>
        <w:jc w:val="left"/>
        <w:outlineLvl w:val="1"/>
        <w:rPr>
          <w:rFonts w:ascii="B Mehr" w:eastAsia="Times New Roman" w:hAnsi="B Mehr" w:cs="2  Arash"/>
          <w:sz w:val="24"/>
          <w:rtl/>
          <w:lang w:bidi="ar-SA"/>
        </w:rPr>
      </w:pPr>
    </w:p>
    <w:p w14:paraId="4B11DDE7" w14:textId="66AF3E25" w:rsidR="00EB5992" w:rsidRPr="00282B9F" w:rsidRDefault="00EE4981" w:rsidP="00BE62F4">
      <w:pPr>
        <w:keepNext/>
        <w:spacing w:after="0" w:line="240" w:lineRule="auto"/>
        <w:ind w:firstLine="240"/>
        <w:jc w:val="left"/>
        <w:outlineLvl w:val="1"/>
        <w:rPr>
          <w:rFonts w:ascii="B Mehr" w:eastAsia="Times New Roman" w:hAnsi="B Mehr" w:cs="2  Arash"/>
          <w:sz w:val="24"/>
          <w:rtl/>
          <w:lang w:bidi="ar-SA"/>
        </w:rPr>
      </w:pPr>
      <w:r>
        <w:rPr>
          <w:rFonts w:ascii="B Mehr" w:eastAsia="Times New Roman" w:hAnsi="B Mehr" w:cs="2  Arash" w:hint="cs"/>
          <w:sz w:val="24"/>
          <w:rtl/>
          <w:lang w:bidi="ar-SA"/>
        </w:rPr>
        <w:t>آيت الله علوی گرگانی</w:t>
      </w:r>
      <w:r w:rsidR="00EB5992" w:rsidRPr="00282B9F">
        <w:rPr>
          <w:rFonts w:ascii="B Mehr" w:eastAsia="Times New Roman" w:hAnsi="B Mehr" w:cs="2  Arash" w:hint="cs"/>
          <w:sz w:val="24"/>
          <w:rtl/>
          <w:lang w:bidi="ar-SA"/>
        </w:rPr>
        <w:t xml:space="preserve"> </w:t>
      </w:r>
      <w:r w:rsidR="00EB5992" w:rsidRPr="00282B9F">
        <w:rPr>
          <w:rFonts w:ascii="Alaeem" w:eastAsia="Times New Roman" w:hAnsi="Alaeem" w:cs="2  Arash"/>
          <w:sz w:val="20"/>
          <w:rtl/>
        </w:rPr>
        <w:t xml:space="preserve"> </w:t>
      </w:r>
      <w:r w:rsidR="00EB5992" w:rsidRPr="00282B9F">
        <w:rPr>
          <w:rFonts w:ascii="Alaeem" w:eastAsia="Times New Roman" w:hAnsi="Alaeem" w:cs="2  Arash"/>
          <w:sz w:val="20"/>
        </w:rPr>
        <w:t></w:t>
      </w:r>
    </w:p>
    <w:p w14:paraId="077AC94D" w14:textId="7B39E30A" w:rsidR="00EB5992" w:rsidRDefault="00EB5992" w:rsidP="00EB5992">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 xml:space="preserve">الف) </w:t>
      </w:r>
      <w:r w:rsidR="00106C69">
        <w:rPr>
          <w:rFonts w:eastAsia="Times New Roman" w:cs="B Badr" w:hint="cs"/>
          <w:b/>
          <w:bCs/>
          <w:sz w:val="28"/>
          <w:szCs w:val="28"/>
          <w:rtl/>
          <w:lang w:bidi="ar-SA"/>
        </w:rPr>
        <w:t>اگر کارشناسان پزشکی تشخیص ولوج روح در نوزاد دهند، حکم به عدم ولوج روح مشکل است و باید احتیاط شود.</w:t>
      </w:r>
    </w:p>
    <w:p w14:paraId="50A5945F" w14:textId="6F836B01" w:rsidR="00106C69" w:rsidRDefault="00106C69" w:rsidP="00EB5992">
      <w:pPr>
        <w:spacing w:after="0"/>
        <w:ind w:firstLine="240"/>
        <w:rPr>
          <w:rFonts w:eastAsia="Times New Roman" w:cs="B Badr"/>
          <w:b/>
          <w:bCs/>
          <w:sz w:val="28"/>
          <w:szCs w:val="28"/>
          <w:rtl/>
          <w:lang w:bidi="ar-SA"/>
        </w:rPr>
      </w:pPr>
      <w:r>
        <w:rPr>
          <w:rFonts w:eastAsia="Times New Roman" w:cs="B Badr" w:hint="cs"/>
          <w:b/>
          <w:bCs/>
          <w:sz w:val="28"/>
          <w:szCs w:val="28"/>
          <w:rtl/>
          <w:lang w:bidi="ar-SA"/>
        </w:rPr>
        <w:t>ب) اسقاط جنین دو ماهه حتی با فرض عدم ولوج روح شرعاً حرام است و اگر احتمال روح داده شود قطعاً حرمت ثابت خواهد بود.</w:t>
      </w:r>
    </w:p>
    <w:p w14:paraId="4F3D3201" w14:textId="76F1CD63" w:rsidR="00421DAD" w:rsidRPr="00B44113" w:rsidRDefault="001B5AED" w:rsidP="00B44113">
      <w:pPr>
        <w:spacing w:after="0"/>
        <w:ind w:firstLine="240"/>
        <w:jc w:val="right"/>
        <w:rPr>
          <w:sz w:val="28"/>
          <w:szCs w:val="28"/>
          <w:rtl/>
        </w:rPr>
      </w:pPr>
      <w:r>
        <w:rPr>
          <w:noProof/>
          <w:sz w:val="28"/>
          <w:szCs w:val="28"/>
          <w:rtl/>
          <w:lang w:bidi="ar-SA"/>
        </w:rPr>
        <w:drawing>
          <wp:inline distT="0" distB="0" distL="0" distR="0" wp14:anchorId="18CDB806" wp14:editId="0FBED8C0">
            <wp:extent cx="4067175" cy="1258582"/>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74165" cy="1260745"/>
                    </a:xfrm>
                    <a:prstGeom prst="rect">
                      <a:avLst/>
                    </a:prstGeom>
                  </pic:spPr>
                </pic:pic>
              </a:graphicData>
            </a:graphic>
          </wp:inline>
        </w:drawing>
      </w:r>
    </w:p>
    <w:p w14:paraId="198D6C26" w14:textId="391500DA" w:rsidR="00B06250" w:rsidRDefault="001B5AED" w:rsidP="009959B4">
      <w:pPr>
        <w:spacing w:after="0"/>
        <w:rPr>
          <w:sz w:val="28"/>
          <w:szCs w:val="28"/>
          <w:rtl/>
        </w:rPr>
      </w:pPr>
      <w:r>
        <w:rPr>
          <w:sz w:val="28"/>
          <w:szCs w:val="28"/>
          <w:rtl/>
        </w:rPr>
        <w:br w:type="page"/>
      </w:r>
      <w:r w:rsidR="00B06250" w:rsidRPr="009959B4">
        <w:rPr>
          <w:rFonts w:cs="B Titr" w:hint="cs"/>
          <w:sz w:val="24"/>
          <w:rtl/>
        </w:rPr>
        <w:lastRenderedPageBreak/>
        <w:t>سقط جنین پس از استواء (کامل شدن اندام) و حرکت داشتن</w:t>
      </w:r>
    </w:p>
    <w:p w14:paraId="69C828BE" w14:textId="3C5B6CDC" w:rsidR="00435EB8" w:rsidRDefault="00B06250" w:rsidP="000D20AF">
      <w:pPr>
        <w:spacing w:after="160" w:line="259" w:lineRule="auto"/>
        <w:jc w:val="left"/>
        <w:rPr>
          <w:sz w:val="28"/>
          <w:szCs w:val="28"/>
          <w:rtl/>
        </w:rPr>
      </w:pPr>
      <w:r>
        <w:rPr>
          <w:rFonts w:hint="cs"/>
          <w:sz w:val="28"/>
          <w:szCs w:val="28"/>
          <w:rtl/>
        </w:rPr>
        <w:t>15</w:t>
      </w:r>
      <w:r w:rsidR="005E01CC">
        <w:rPr>
          <w:rFonts w:hint="cs"/>
          <w:sz w:val="28"/>
          <w:szCs w:val="28"/>
          <w:rtl/>
        </w:rPr>
        <w:t xml:space="preserve">- </w:t>
      </w:r>
      <w:r w:rsidR="00CF7979" w:rsidRPr="005F7DA1">
        <w:rPr>
          <w:rFonts w:hint="cs"/>
          <w:sz w:val="28"/>
          <w:szCs w:val="28"/>
          <w:rtl/>
        </w:rPr>
        <w:t>در صورتی که حضرتعالی</w:t>
      </w:r>
      <w:r w:rsidR="00CF217C" w:rsidRPr="005F7DA1">
        <w:rPr>
          <w:rFonts w:hint="cs"/>
          <w:sz w:val="28"/>
          <w:szCs w:val="28"/>
          <w:rtl/>
        </w:rPr>
        <w:t>، 4 ماهگی را مظنه ولوج روح می</w:t>
      </w:r>
      <w:r w:rsidR="00CF217C" w:rsidRPr="005F7DA1">
        <w:rPr>
          <w:rFonts w:hint="eastAsia"/>
          <w:sz w:val="28"/>
          <w:szCs w:val="28"/>
          <w:rtl/>
        </w:rPr>
        <w:t>‌</w:t>
      </w:r>
      <w:r w:rsidR="00CF217C" w:rsidRPr="005F7DA1">
        <w:rPr>
          <w:rFonts w:hint="cs"/>
          <w:sz w:val="28"/>
          <w:szCs w:val="28"/>
          <w:rtl/>
        </w:rPr>
        <w:t xml:space="preserve">دانید، </w:t>
      </w:r>
      <w:r w:rsidR="00435EB8" w:rsidRPr="005F7DA1">
        <w:rPr>
          <w:rFonts w:hint="cs"/>
          <w:sz w:val="28"/>
          <w:szCs w:val="28"/>
          <w:rtl/>
        </w:rPr>
        <w:t xml:space="preserve">با توجه </w:t>
      </w:r>
      <w:r w:rsidR="00EC5EF9" w:rsidRPr="005F7DA1">
        <w:rPr>
          <w:rFonts w:hint="cs"/>
          <w:sz w:val="28"/>
          <w:szCs w:val="28"/>
          <w:rtl/>
        </w:rPr>
        <w:t>به</w:t>
      </w:r>
      <w:r w:rsidR="00FD4214" w:rsidRPr="005F7DA1">
        <w:rPr>
          <w:rFonts w:hint="cs"/>
          <w:sz w:val="28"/>
          <w:szCs w:val="28"/>
          <w:rtl/>
        </w:rPr>
        <w:t xml:space="preserve"> اینکه بر اساس </w:t>
      </w:r>
      <w:r w:rsidR="00271E30" w:rsidRPr="005F7DA1">
        <w:rPr>
          <w:rFonts w:hint="cs"/>
          <w:sz w:val="28"/>
          <w:szCs w:val="28"/>
          <w:rtl/>
        </w:rPr>
        <w:t>ی</w:t>
      </w:r>
      <w:r w:rsidR="00271E30" w:rsidRPr="005F7DA1">
        <w:rPr>
          <w:rFonts w:hint="eastAsia"/>
          <w:sz w:val="28"/>
          <w:szCs w:val="28"/>
          <w:rtl/>
        </w:rPr>
        <w:t>افته‌ها</w:t>
      </w:r>
      <w:r w:rsidR="00271E30" w:rsidRPr="005F7DA1">
        <w:rPr>
          <w:rFonts w:hint="cs"/>
          <w:sz w:val="28"/>
          <w:szCs w:val="28"/>
          <w:rtl/>
        </w:rPr>
        <w:t>ی</w:t>
      </w:r>
      <w:r w:rsidR="00702B32" w:rsidRPr="005F7DA1">
        <w:rPr>
          <w:rFonts w:hint="cs"/>
          <w:sz w:val="28"/>
          <w:szCs w:val="28"/>
          <w:rtl/>
        </w:rPr>
        <w:t xml:space="preserve"> جنین</w:t>
      </w:r>
      <w:r w:rsidR="00702B32" w:rsidRPr="005F7DA1">
        <w:rPr>
          <w:rFonts w:hint="eastAsia"/>
          <w:sz w:val="28"/>
          <w:szCs w:val="28"/>
          <w:rtl/>
        </w:rPr>
        <w:t>‌</w:t>
      </w:r>
      <w:r w:rsidR="00FD4214" w:rsidRPr="005F7DA1">
        <w:rPr>
          <w:rFonts w:hint="cs"/>
          <w:sz w:val="28"/>
          <w:szCs w:val="28"/>
          <w:rtl/>
        </w:rPr>
        <w:t>شناسان،</w:t>
      </w:r>
      <w:r w:rsidR="00EC5EF9" w:rsidRPr="005F7DA1">
        <w:rPr>
          <w:rFonts w:hint="cs"/>
          <w:sz w:val="28"/>
          <w:szCs w:val="28"/>
          <w:rtl/>
        </w:rPr>
        <w:t xml:space="preserve"> حرکات ارادی و استواء ظاهر </w:t>
      </w:r>
      <w:r w:rsidR="00271E30" w:rsidRPr="005F7DA1">
        <w:rPr>
          <w:sz w:val="28"/>
          <w:szCs w:val="28"/>
          <w:rtl/>
        </w:rPr>
        <w:t>اندام‌ها</w:t>
      </w:r>
      <w:r w:rsidR="00271E30" w:rsidRPr="005F7DA1">
        <w:rPr>
          <w:rFonts w:hint="cs"/>
          <w:sz w:val="28"/>
          <w:szCs w:val="28"/>
          <w:rtl/>
        </w:rPr>
        <w:t>ی</w:t>
      </w:r>
      <w:r w:rsidR="00EC5EF9" w:rsidRPr="005F7DA1">
        <w:rPr>
          <w:rFonts w:hint="cs"/>
          <w:sz w:val="28"/>
          <w:szCs w:val="28"/>
          <w:rtl/>
        </w:rPr>
        <w:t xml:space="preserve"> جنین</w:t>
      </w:r>
      <w:r w:rsidR="00FD4214" w:rsidRPr="005F7DA1">
        <w:rPr>
          <w:rFonts w:hint="cs"/>
          <w:sz w:val="28"/>
          <w:szCs w:val="28"/>
          <w:rtl/>
        </w:rPr>
        <w:t>،</w:t>
      </w:r>
      <w:r w:rsidR="00EC5EF9" w:rsidRPr="005F7DA1">
        <w:rPr>
          <w:rFonts w:hint="cs"/>
          <w:sz w:val="28"/>
          <w:szCs w:val="28"/>
          <w:rtl/>
        </w:rPr>
        <w:t xml:space="preserve"> در دو ماهگی</w:t>
      </w:r>
      <w:r w:rsidR="00FD4214" w:rsidRPr="005F7DA1">
        <w:rPr>
          <w:rFonts w:hint="cs"/>
          <w:sz w:val="28"/>
          <w:szCs w:val="28"/>
          <w:rtl/>
        </w:rPr>
        <w:t xml:space="preserve"> به روشنی مشاهده </w:t>
      </w:r>
      <w:r w:rsidR="00271E30" w:rsidRPr="005F7DA1">
        <w:rPr>
          <w:sz w:val="28"/>
          <w:szCs w:val="28"/>
          <w:rtl/>
        </w:rPr>
        <w:t>م</w:t>
      </w:r>
      <w:r w:rsidR="00271E30" w:rsidRPr="005F7DA1">
        <w:rPr>
          <w:rFonts w:hint="cs"/>
          <w:sz w:val="28"/>
          <w:szCs w:val="28"/>
          <w:rtl/>
        </w:rPr>
        <w:t>ی‌</w:t>
      </w:r>
      <w:r w:rsidR="00271E30" w:rsidRPr="005F7DA1">
        <w:rPr>
          <w:rFonts w:hint="eastAsia"/>
          <w:sz w:val="28"/>
          <w:szCs w:val="28"/>
          <w:rtl/>
        </w:rPr>
        <w:t>شود</w:t>
      </w:r>
      <w:r w:rsidR="00B6145C" w:rsidRPr="005F7DA1">
        <w:rPr>
          <w:rFonts w:hint="cs"/>
          <w:sz w:val="28"/>
          <w:szCs w:val="28"/>
          <w:rtl/>
        </w:rPr>
        <w:t xml:space="preserve"> و عرف، بر چنین موجودی، اطلاق انسان </w:t>
      </w:r>
      <w:r w:rsidR="00271E30" w:rsidRPr="005F7DA1">
        <w:rPr>
          <w:sz w:val="28"/>
          <w:szCs w:val="28"/>
          <w:rtl/>
        </w:rPr>
        <w:t>م</w:t>
      </w:r>
      <w:r w:rsidR="00271E30" w:rsidRPr="005F7DA1">
        <w:rPr>
          <w:rFonts w:hint="cs"/>
          <w:sz w:val="28"/>
          <w:szCs w:val="28"/>
          <w:rtl/>
        </w:rPr>
        <w:t>ی‌</w:t>
      </w:r>
      <w:r w:rsidR="00271E30" w:rsidRPr="005F7DA1">
        <w:rPr>
          <w:rFonts w:hint="eastAsia"/>
          <w:sz w:val="28"/>
          <w:szCs w:val="28"/>
          <w:rtl/>
        </w:rPr>
        <w:t>کند</w:t>
      </w:r>
      <w:r w:rsidR="00B6145C" w:rsidRPr="005F7DA1">
        <w:rPr>
          <w:rFonts w:hint="cs"/>
          <w:sz w:val="28"/>
          <w:szCs w:val="28"/>
          <w:rtl/>
        </w:rPr>
        <w:t xml:space="preserve"> و با توجه به امتنانی بودن قاعده حرج</w:t>
      </w:r>
      <w:r w:rsidR="00FD4214" w:rsidRPr="005F7DA1">
        <w:rPr>
          <w:rFonts w:hint="cs"/>
          <w:sz w:val="28"/>
          <w:szCs w:val="28"/>
          <w:rtl/>
        </w:rPr>
        <w:t>،</w:t>
      </w:r>
      <w:r w:rsidR="00EC5EF9" w:rsidRPr="005F7DA1">
        <w:rPr>
          <w:rFonts w:hint="cs"/>
          <w:sz w:val="28"/>
          <w:szCs w:val="28"/>
          <w:rtl/>
        </w:rPr>
        <w:t xml:space="preserve"> آیا بعد از دو ماهگی، </w:t>
      </w:r>
      <w:r w:rsidR="00FD4214" w:rsidRPr="005F7DA1">
        <w:rPr>
          <w:rFonts w:hint="cs"/>
          <w:sz w:val="28"/>
          <w:szCs w:val="28"/>
          <w:rtl/>
        </w:rPr>
        <w:t>اسقاط</w:t>
      </w:r>
      <w:r w:rsidR="00C2404E" w:rsidRPr="005F7DA1">
        <w:rPr>
          <w:rFonts w:hint="cs"/>
          <w:sz w:val="28"/>
          <w:szCs w:val="28"/>
          <w:rtl/>
        </w:rPr>
        <w:t xml:space="preserve"> و قتل</w:t>
      </w:r>
      <w:r w:rsidR="00EC5EF9" w:rsidRPr="005F7DA1">
        <w:rPr>
          <w:rFonts w:hint="cs"/>
          <w:sz w:val="28"/>
          <w:szCs w:val="28"/>
          <w:rtl/>
        </w:rPr>
        <w:t xml:space="preserve"> جنین به دلیل حرج</w:t>
      </w:r>
      <w:r w:rsidR="00424372" w:rsidRPr="005F7DA1">
        <w:rPr>
          <w:rFonts w:hint="cs"/>
          <w:sz w:val="28"/>
          <w:szCs w:val="28"/>
          <w:rtl/>
        </w:rPr>
        <w:t xml:space="preserve"> پدر یا</w:t>
      </w:r>
      <w:r w:rsidR="00EC5EF9" w:rsidRPr="005F7DA1">
        <w:rPr>
          <w:rFonts w:hint="cs"/>
          <w:sz w:val="28"/>
          <w:szCs w:val="28"/>
          <w:rtl/>
        </w:rPr>
        <w:t xml:space="preserve"> مادر جایز است</w:t>
      </w:r>
      <w:r w:rsidR="00B0462D" w:rsidRPr="005F7DA1">
        <w:rPr>
          <w:rFonts w:hint="cs"/>
          <w:sz w:val="28"/>
          <w:szCs w:val="28"/>
          <w:rtl/>
        </w:rPr>
        <w:t xml:space="preserve"> یا مشمول ادله حرمت قتل نفس می</w:t>
      </w:r>
      <w:r w:rsidR="00B0462D" w:rsidRPr="005F7DA1">
        <w:rPr>
          <w:rFonts w:hint="eastAsia"/>
          <w:sz w:val="28"/>
          <w:szCs w:val="28"/>
          <w:rtl/>
        </w:rPr>
        <w:t>‌</w:t>
      </w:r>
      <w:r w:rsidR="00C2404E" w:rsidRPr="005F7DA1">
        <w:rPr>
          <w:rFonts w:hint="cs"/>
          <w:sz w:val="28"/>
          <w:szCs w:val="28"/>
          <w:rtl/>
        </w:rPr>
        <w:t>باشد</w:t>
      </w:r>
      <w:r w:rsidR="00EC5EF9" w:rsidRPr="005F7DA1">
        <w:rPr>
          <w:rFonts w:hint="cs"/>
          <w:sz w:val="28"/>
          <w:szCs w:val="28"/>
          <w:rtl/>
        </w:rPr>
        <w:t>؟</w:t>
      </w:r>
    </w:p>
    <w:p w14:paraId="4ECB0F28" w14:textId="77777777" w:rsidR="002D0000" w:rsidRDefault="002D0000" w:rsidP="005E01CC">
      <w:pPr>
        <w:spacing w:after="0"/>
        <w:ind w:left="261"/>
        <w:rPr>
          <w:sz w:val="28"/>
          <w:szCs w:val="28"/>
          <w:rtl/>
        </w:rPr>
      </w:pPr>
    </w:p>
    <w:p w14:paraId="456CBD9B" w14:textId="77777777" w:rsidR="00EB5992" w:rsidRPr="00282B9F" w:rsidRDefault="00EB5992" w:rsidP="005E01CC">
      <w:pPr>
        <w:keepNext/>
        <w:spacing w:after="0" w:line="240" w:lineRule="auto"/>
        <w:ind w:left="261"/>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سبحان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709BACB0" w14:textId="5B03DEC0" w:rsidR="003A58B1" w:rsidRPr="004C3EDC" w:rsidRDefault="003A58B1" w:rsidP="005E01CC">
      <w:pPr>
        <w:spacing w:after="0"/>
        <w:ind w:left="261"/>
        <w:rPr>
          <w:sz w:val="28"/>
          <w:szCs w:val="28"/>
          <w:rtl/>
        </w:rPr>
      </w:pPr>
      <w:r w:rsidRPr="004C3EDC">
        <w:rPr>
          <w:rFonts w:eastAsia="Times New Roman" w:cs="B Badr" w:hint="cs"/>
          <w:b/>
          <w:bCs/>
          <w:sz w:val="28"/>
          <w:szCs w:val="28"/>
          <w:rtl/>
          <w:lang w:bidi="ar-SA"/>
        </w:rPr>
        <w:t>الف و ب) معیار ولوج روح در روایات، تکمیل چهار ماهگی است که این اماره شرعیه است ولی اگر در موردی ثابت شود که قبل از چهارماهگی کودک، قوه شنوایی و بینایی پیدا کرده و اعضاء و جوارحش مرتب شده در آن صورت، ولو ج روح ثابت می</w:t>
      </w:r>
      <w:r w:rsidRPr="004C3EDC">
        <w:rPr>
          <w:rFonts w:eastAsia="Times New Roman" w:cs="B Badr" w:hint="cs"/>
          <w:b/>
          <w:bCs/>
          <w:sz w:val="28"/>
          <w:szCs w:val="28"/>
          <w:rtl/>
          <w:lang w:bidi="ar-SA"/>
        </w:rPr>
        <w:softHyphen/>
        <w:t>شود.</w:t>
      </w:r>
    </w:p>
    <w:p w14:paraId="5EDE850B" w14:textId="1A17E68A" w:rsidR="00125FDD" w:rsidRDefault="00125FDD" w:rsidP="00421DAD">
      <w:pPr>
        <w:keepNext/>
        <w:spacing w:after="0" w:line="240" w:lineRule="auto"/>
        <w:ind w:firstLine="240"/>
        <w:jc w:val="right"/>
        <w:outlineLvl w:val="1"/>
        <w:rPr>
          <w:rFonts w:ascii="B Mehr" w:eastAsia="Times New Roman" w:hAnsi="B Mehr" w:cs="2  Arash"/>
          <w:sz w:val="24"/>
          <w:lang w:bidi="ar-SA"/>
        </w:rPr>
      </w:pPr>
      <w:r>
        <w:rPr>
          <w:rFonts w:ascii="B Mehr" w:eastAsia="Times New Roman" w:hAnsi="B Mehr" w:cs="2  Arash"/>
          <w:noProof/>
          <w:sz w:val="24"/>
          <w:lang w:bidi="ar-SA"/>
        </w:rPr>
        <w:drawing>
          <wp:inline distT="0" distB="0" distL="0" distR="0" wp14:anchorId="21F40AF6" wp14:editId="269148B5">
            <wp:extent cx="4374489" cy="1395643"/>
            <wp:effectExtent l="0" t="0" r="762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18859" cy="1409799"/>
                    </a:xfrm>
                    <a:prstGeom prst="rect">
                      <a:avLst/>
                    </a:prstGeom>
                  </pic:spPr>
                </pic:pic>
              </a:graphicData>
            </a:graphic>
          </wp:inline>
        </w:drawing>
      </w:r>
    </w:p>
    <w:p w14:paraId="50493054" w14:textId="77777777" w:rsidR="00421DAD" w:rsidRDefault="00421DAD" w:rsidP="0006760F">
      <w:pPr>
        <w:keepNext/>
        <w:spacing w:after="0" w:line="240" w:lineRule="auto"/>
        <w:ind w:firstLine="240"/>
        <w:jc w:val="left"/>
        <w:outlineLvl w:val="1"/>
        <w:rPr>
          <w:rFonts w:ascii="B Mehr" w:eastAsia="Times New Roman" w:hAnsi="B Mehr" w:cs="2  Arash"/>
          <w:sz w:val="24"/>
          <w:rtl/>
          <w:lang w:bidi="ar-SA"/>
        </w:rPr>
      </w:pPr>
    </w:p>
    <w:p w14:paraId="155FAAE3" w14:textId="77777777" w:rsidR="0006760F" w:rsidRPr="00282B9F" w:rsidRDefault="0006760F" w:rsidP="0006760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صافی گلپایگان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1B24ED4A" w14:textId="7B17C929" w:rsidR="00421DAD" w:rsidRDefault="00525695" w:rsidP="00963333">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در فرض سؤال، اسقاط و قتل جنین حتی قبل از ولوج روح جایز نیست و موجب دیه است.</w:t>
      </w:r>
    </w:p>
    <w:p w14:paraId="43560A29" w14:textId="5A8D339D" w:rsidR="00C44F9E" w:rsidRPr="00963333" w:rsidRDefault="00125FDD" w:rsidP="00963333">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21FCBD48" wp14:editId="306DC5DA">
            <wp:extent cx="3840480" cy="953239"/>
            <wp:effectExtent l="0" t="0" r="762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58370" cy="957679"/>
                    </a:xfrm>
                    <a:prstGeom prst="rect">
                      <a:avLst/>
                    </a:prstGeom>
                  </pic:spPr>
                </pic:pic>
              </a:graphicData>
            </a:graphic>
          </wp:inline>
        </w:drawing>
      </w:r>
    </w:p>
    <w:p w14:paraId="1E9DA18D" w14:textId="39BDD9B7" w:rsidR="00EB5992" w:rsidRPr="00282B9F" w:rsidRDefault="00EE4981" w:rsidP="00BE62F4">
      <w:pPr>
        <w:keepNext/>
        <w:spacing w:after="0" w:line="240" w:lineRule="auto"/>
        <w:ind w:firstLine="240"/>
        <w:jc w:val="left"/>
        <w:outlineLvl w:val="1"/>
        <w:rPr>
          <w:rFonts w:ascii="B Mehr" w:eastAsia="Times New Roman" w:hAnsi="B Mehr" w:cs="2  Arash"/>
          <w:sz w:val="24"/>
          <w:rtl/>
          <w:lang w:bidi="ar-SA"/>
        </w:rPr>
      </w:pPr>
      <w:r>
        <w:rPr>
          <w:rFonts w:ascii="B Mehr" w:eastAsia="Times New Roman" w:hAnsi="B Mehr" w:cs="2  Arash" w:hint="cs"/>
          <w:sz w:val="24"/>
          <w:rtl/>
          <w:lang w:bidi="ar-SA"/>
        </w:rPr>
        <w:t>آيت الله علوی گرگانی</w:t>
      </w:r>
      <w:r w:rsidR="00EB5992" w:rsidRPr="00282B9F">
        <w:rPr>
          <w:rFonts w:ascii="B Mehr" w:eastAsia="Times New Roman" w:hAnsi="B Mehr" w:cs="2  Arash" w:hint="cs"/>
          <w:sz w:val="24"/>
          <w:rtl/>
          <w:lang w:bidi="ar-SA"/>
        </w:rPr>
        <w:t xml:space="preserve"> </w:t>
      </w:r>
      <w:r w:rsidR="00EB5992" w:rsidRPr="00282B9F">
        <w:rPr>
          <w:rFonts w:ascii="Alaeem" w:eastAsia="Times New Roman" w:hAnsi="Alaeem" w:cs="2  Arash"/>
          <w:sz w:val="20"/>
          <w:rtl/>
        </w:rPr>
        <w:t xml:space="preserve"> </w:t>
      </w:r>
      <w:r w:rsidR="00EB5992" w:rsidRPr="00282B9F">
        <w:rPr>
          <w:rFonts w:ascii="Alaeem" w:eastAsia="Times New Roman" w:hAnsi="Alaeem" w:cs="2  Arash"/>
          <w:sz w:val="20"/>
        </w:rPr>
        <w:t></w:t>
      </w:r>
    </w:p>
    <w:p w14:paraId="204B5718" w14:textId="0770640C" w:rsidR="00EB5992" w:rsidRDefault="00106C69" w:rsidP="00EB5992">
      <w:pPr>
        <w:spacing w:after="0"/>
        <w:ind w:firstLine="240"/>
        <w:rPr>
          <w:rFonts w:eastAsia="Times New Roman" w:cs="B Badr"/>
          <w:b/>
          <w:bCs/>
          <w:sz w:val="28"/>
          <w:szCs w:val="28"/>
          <w:rtl/>
          <w:lang w:bidi="ar-SA"/>
        </w:rPr>
      </w:pPr>
      <w:r>
        <w:rPr>
          <w:rFonts w:eastAsia="Times New Roman" w:cs="B Badr" w:hint="cs"/>
          <w:b/>
          <w:bCs/>
          <w:sz w:val="28"/>
          <w:szCs w:val="28"/>
          <w:rtl/>
          <w:lang w:bidi="ar-SA"/>
        </w:rPr>
        <w:t>سقط جنین مطلقا حرام است، حتی در دو ماهگی و کمتر از آن</w:t>
      </w:r>
    </w:p>
    <w:p w14:paraId="477C525C" w14:textId="55BF5B94" w:rsidR="00106C69" w:rsidRPr="004C3EDC" w:rsidRDefault="00125FDD" w:rsidP="004A1D2D">
      <w:pPr>
        <w:spacing w:after="0"/>
        <w:ind w:firstLine="240"/>
        <w:jc w:val="right"/>
        <w:rPr>
          <w:sz w:val="28"/>
          <w:szCs w:val="28"/>
          <w:rtl/>
        </w:rPr>
      </w:pPr>
      <w:r>
        <w:rPr>
          <w:noProof/>
          <w:sz w:val="28"/>
          <w:szCs w:val="28"/>
          <w:rtl/>
          <w:lang w:bidi="ar-SA"/>
        </w:rPr>
        <w:drawing>
          <wp:inline distT="0" distB="0" distL="0" distR="0" wp14:anchorId="292921EC" wp14:editId="4E15F5B5">
            <wp:extent cx="2520563" cy="93960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36481" cy="945541"/>
                    </a:xfrm>
                    <a:prstGeom prst="rect">
                      <a:avLst/>
                    </a:prstGeom>
                  </pic:spPr>
                </pic:pic>
              </a:graphicData>
            </a:graphic>
          </wp:inline>
        </w:drawing>
      </w:r>
    </w:p>
    <w:p w14:paraId="05590864" w14:textId="77777777" w:rsidR="00EB5992" w:rsidRDefault="00EB5992" w:rsidP="00EB5992">
      <w:pPr>
        <w:spacing w:after="0"/>
        <w:rPr>
          <w:sz w:val="30"/>
          <w:szCs w:val="28"/>
          <w:rtl/>
        </w:rPr>
      </w:pPr>
    </w:p>
    <w:p w14:paraId="43A3A18B" w14:textId="51CF12FD" w:rsidR="00EB5992" w:rsidRDefault="00EB5992" w:rsidP="00EB5992">
      <w:pPr>
        <w:keepNext/>
        <w:spacing w:after="0" w:line="240" w:lineRule="auto"/>
        <w:ind w:firstLine="240"/>
        <w:jc w:val="left"/>
        <w:outlineLvl w:val="1"/>
        <w:rPr>
          <w:rFonts w:ascii="Alaeem" w:eastAsia="Times New Roman" w:hAnsi="Alaeem" w:cs="2  Arash"/>
          <w:sz w:val="20"/>
          <w:rtl/>
        </w:rPr>
      </w:pPr>
      <w:r w:rsidRPr="00282B9F">
        <w:rPr>
          <w:rFonts w:ascii="B Mehr" w:eastAsia="Times New Roman" w:hAnsi="B Mehr" w:cs="2  Arash" w:hint="cs"/>
          <w:sz w:val="24"/>
          <w:rtl/>
          <w:lang w:bidi="ar-SA"/>
        </w:rPr>
        <w:lastRenderedPageBreak/>
        <w:t xml:space="preserve">آيت الله مكارم شيرازي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26E99905" w14:textId="77777777" w:rsidR="002D0000" w:rsidRDefault="00E728AF" w:rsidP="002D0000">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 xml:space="preserve">مانند جواب ب در سؤال قبل است. </w:t>
      </w:r>
      <w:r w:rsidR="004417A1">
        <w:rPr>
          <w:rFonts w:eastAsia="Times New Roman" w:cs="B Badr" w:hint="cs"/>
          <w:b/>
          <w:bCs/>
          <w:sz w:val="28"/>
          <w:szCs w:val="28"/>
          <w:rtl/>
          <w:lang w:bidi="ar-SA"/>
        </w:rPr>
        <w:t>(</w:t>
      </w:r>
      <w:r w:rsidR="004417A1" w:rsidRPr="004C3EDC">
        <w:rPr>
          <w:rFonts w:eastAsia="Times New Roman" w:cs="B Badr" w:hint="cs"/>
          <w:b/>
          <w:bCs/>
          <w:sz w:val="28"/>
          <w:szCs w:val="28"/>
          <w:rtl/>
          <w:lang w:bidi="ar-SA"/>
        </w:rPr>
        <w:t>چنانچه ثابت شود در دو ماهگی اندام کامل است و حسّ و حرکتی هرچند ضعیف دارد، احکام جنین چهار ماهه جاری می</w:t>
      </w:r>
      <w:r w:rsidR="004417A1" w:rsidRPr="004C3EDC">
        <w:rPr>
          <w:rFonts w:eastAsia="Times New Roman" w:cs="B Badr" w:hint="cs"/>
          <w:b/>
          <w:bCs/>
          <w:sz w:val="28"/>
          <w:szCs w:val="28"/>
          <w:rtl/>
          <w:lang w:bidi="ar-SA"/>
        </w:rPr>
        <w:softHyphen/>
        <w:t>شود.</w:t>
      </w:r>
      <w:r w:rsidR="004417A1">
        <w:rPr>
          <w:rFonts w:eastAsia="Times New Roman" w:cs="B Badr" w:hint="cs"/>
          <w:b/>
          <w:bCs/>
          <w:sz w:val="28"/>
          <w:szCs w:val="28"/>
          <w:rtl/>
          <w:lang w:bidi="ar-SA"/>
        </w:rPr>
        <w:t>)</w:t>
      </w:r>
    </w:p>
    <w:p w14:paraId="7D132ECF" w14:textId="1CD1C43A" w:rsidR="00793594" w:rsidRPr="002D0000" w:rsidRDefault="002D0000" w:rsidP="002D0000">
      <w:pPr>
        <w:spacing w:after="0"/>
        <w:jc w:val="right"/>
        <w:rPr>
          <w:rFonts w:eastAsia="Times New Roman" w:cs="B Badr"/>
          <w:b/>
          <w:bCs/>
          <w:sz w:val="28"/>
          <w:szCs w:val="28"/>
          <w:rtl/>
          <w:lang w:bidi="ar-SA"/>
        </w:rPr>
      </w:pPr>
      <w:r>
        <w:rPr>
          <w:rFonts w:ascii="B Mehr" w:eastAsia="Times New Roman" w:hAnsi="B Mehr" w:cs="2  Arash"/>
          <w:noProof/>
          <w:sz w:val="24"/>
          <w:rtl/>
          <w:lang w:bidi="ar-SA"/>
        </w:rPr>
        <w:drawing>
          <wp:inline distT="0" distB="0" distL="0" distR="0" wp14:anchorId="1880AE4F" wp14:editId="7E11DB16">
            <wp:extent cx="2011680" cy="895660"/>
            <wp:effectExtent l="0" t="0" r="7620" b="0"/>
            <wp:docPr id="14" name="Picture 14" descr="D:\آقای مزروعی و سقط جنین\آیت الله مکارم\با فتوشاپ\nn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آقای مزروعی و سقط جنین\آیت الله مکارم\با فتوشاپ\nncc.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6061" cy="897610"/>
                    </a:xfrm>
                    <a:prstGeom prst="rect">
                      <a:avLst/>
                    </a:prstGeom>
                    <a:noFill/>
                    <a:ln>
                      <a:noFill/>
                    </a:ln>
                  </pic:spPr>
                </pic:pic>
              </a:graphicData>
            </a:graphic>
          </wp:inline>
        </w:drawing>
      </w:r>
    </w:p>
    <w:p w14:paraId="5667B1B3" w14:textId="03F8DBC1" w:rsidR="005E01CC" w:rsidRDefault="005E01CC" w:rsidP="005E01CC">
      <w:pPr>
        <w:keepNext/>
        <w:spacing w:after="0" w:line="240" w:lineRule="auto"/>
        <w:ind w:firstLine="240"/>
        <w:jc w:val="left"/>
        <w:outlineLvl w:val="1"/>
        <w:rPr>
          <w:rFonts w:ascii="Alaeem" w:eastAsia="Times New Roman" w:hAnsi="Alaeem" w:cs="2  Arash"/>
          <w:sz w:val="20"/>
          <w:rtl/>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نوری همدانی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7BC8D206" w14:textId="5359FC24" w:rsidR="005E01CC" w:rsidRDefault="005E01CC" w:rsidP="005E01CC">
      <w:pPr>
        <w:rPr>
          <w:rFonts w:eastAsia="Times New Roman" w:cs="B Badr"/>
          <w:b/>
          <w:bCs/>
          <w:sz w:val="28"/>
          <w:szCs w:val="28"/>
          <w:rtl/>
          <w:lang w:bidi="ar-SA"/>
        </w:rPr>
      </w:pPr>
      <w:r w:rsidRPr="005E01CC">
        <w:rPr>
          <w:rFonts w:eastAsia="Times New Roman" w:cs="B Badr" w:hint="cs"/>
          <w:b/>
          <w:bCs/>
          <w:sz w:val="28"/>
          <w:szCs w:val="28"/>
          <w:rtl/>
          <w:lang w:bidi="ar-SA"/>
        </w:rPr>
        <w:t>اسقاط جنین در هیچ حال</w:t>
      </w:r>
      <w:r w:rsidR="004F672F">
        <w:rPr>
          <w:rFonts w:eastAsia="Times New Roman" w:cs="B Badr" w:hint="cs"/>
          <w:b/>
          <w:bCs/>
          <w:sz w:val="28"/>
          <w:szCs w:val="28"/>
          <w:rtl/>
          <w:lang w:bidi="ar-SA"/>
        </w:rPr>
        <w:t>،</w:t>
      </w:r>
      <w:r w:rsidRPr="005E01CC">
        <w:rPr>
          <w:rFonts w:eastAsia="Times New Roman" w:cs="B Badr" w:hint="cs"/>
          <w:b/>
          <w:bCs/>
          <w:sz w:val="28"/>
          <w:szCs w:val="28"/>
          <w:rtl/>
          <w:lang w:bidi="ar-SA"/>
        </w:rPr>
        <w:t xml:space="preserve"> حتی در حالی که هنوز نطفه است و هیچ تحول پیدا نکرده است جائز نیست.</w:t>
      </w:r>
    </w:p>
    <w:p w14:paraId="75440E33" w14:textId="39415B9C" w:rsidR="005E01CC" w:rsidRDefault="00125FDD" w:rsidP="005E01CC">
      <w:pPr>
        <w:jc w:val="right"/>
        <w:rPr>
          <w:rFonts w:cs="B Lotus"/>
          <w:noProof/>
          <w:sz w:val="28"/>
          <w:szCs w:val="28"/>
          <w:rtl/>
        </w:rPr>
      </w:pPr>
      <w:r>
        <w:rPr>
          <w:rFonts w:cs="B Lotus"/>
          <w:noProof/>
          <w:sz w:val="28"/>
          <w:szCs w:val="28"/>
          <w:rtl/>
          <w:lang w:bidi="ar-SA"/>
        </w:rPr>
        <w:drawing>
          <wp:inline distT="0" distB="0" distL="0" distR="0" wp14:anchorId="1B643A74" wp14:editId="0B3AA440">
            <wp:extent cx="3951798" cy="97988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62274" cy="982483"/>
                    </a:xfrm>
                    <a:prstGeom prst="rect">
                      <a:avLst/>
                    </a:prstGeom>
                  </pic:spPr>
                </pic:pic>
              </a:graphicData>
            </a:graphic>
          </wp:inline>
        </w:drawing>
      </w:r>
    </w:p>
    <w:p w14:paraId="77AE21F4" w14:textId="77777777" w:rsidR="003646F6" w:rsidRPr="00282B9F" w:rsidRDefault="003646F6" w:rsidP="003646F6">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وحید خراسان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6E5977A9" w14:textId="229DD3C7" w:rsidR="003646F6" w:rsidRDefault="003646F6" w:rsidP="003646F6">
      <w:pPr>
        <w:spacing w:after="0" w:line="259" w:lineRule="auto"/>
        <w:rPr>
          <w:rFonts w:eastAsia="Times New Roman" w:cs="B Badr"/>
          <w:b/>
          <w:bCs/>
          <w:sz w:val="28"/>
          <w:szCs w:val="28"/>
          <w:rtl/>
          <w:lang w:bidi="ar-SA"/>
        </w:rPr>
      </w:pPr>
      <w:r w:rsidRPr="004C3EDC">
        <w:rPr>
          <w:rFonts w:eastAsia="Times New Roman" w:cs="B Badr" w:hint="cs"/>
          <w:b/>
          <w:bCs/>
          <w:sz w:val="28"/>
          <w:szCs w:val="28"/>
          <w:rtl/>
          <w:lang w:bidi="ar-SA"/>
        </w:rPr>
        <w:t>حرج در نگهداری کودک، مجوز سقط نمی</w:t>
      </w:r>
      <w:r w:rsidRPr="004C3EDC">
        <w:rPr>
          <w:rFonts w:eastAsia="Times New Roman" w:cs="B Badr" w:hint="cs"/>
          <w:b/>
          <w:bCs/>
          <w:sz w:val="28"/>
          <w:szCs w:val="28"/>
          <w:rtl/>
          <w:lang w:bidi="ar-SA"/>
        </w:rPr>
        <w:softHyphen/>
        <w:t>باشد</w:t>
      </w:r>
      <w:r>
        <w:rPr>
          <w:rFonts w:eastAsia="Times New Roman" w:cs="B Badr" w:hint="cs"/>
          <w:b/>
          <w:bCs/>
          <w:sz w:val="28"/>
          <w:szCs w:val="28"/>
          <w:rtl/>
          <w:lang w:bidi="ar-SA"/>
        </w:rPr>
        <w:t xml:space="preserve"> (هر چند قبل از ولوج روح)</w:t>
      </w:r>
    </w:p>
    <w:p w14:paraId="14B5A085" w14:textId="0F5CDABE" w:rsidR="005E01CC" w:rsidRDefault="0098645A" w:rsidP="0098645A">
      <w:pPr>
        <w:spacing w:after="0"/>
        <w:ind w:firstLine="240"/>
        <w:jc w:val="right"/>
        <w:rPr>
          <w:rFonts w:eastAsia="Times New Roman" w:cs="%Bdr"/>
          <w:b/>
          <w:bCs/>
          <w:sz w:val="20"/>
          <w:szCs w:val="20"/>
          <w:rtl/>
          <w:lang w:bidi="ar-SA"/>
        </w:rPr>
      </w:pPr>
      <w:r w:rsidRPr="00305B7B">
        <w:rPr>
          <w:rFonts w:eastAsia="Times New Roman" w:cs="%Bdr" w:hint="cs"/>
          <w:b/>
          <w:bCs/>
          <w:sz w:val="20"/>
          <w:szCs w:val="20"/>
          <w:rtl/>
          <w:lang w:bidi="ar-SA"/>
        </w:rPr>
        <w:t>استفتاء موجود در اداره پاسخ به سؤالات جامعةالزهراء</w:t>
      </w:r>
    </w:p>
    <w:p w14:paraId="78405B46" w14:textId="77777777" w:rsidR="005E01CC" w:rsidRDefault="005E01CC">
      <w:pPr>
        <w:bidi w:val="0"/>
        <w:spacing w:after="160" w:line="259" w:lineRule="auto"/>
        <w:jc w:val="left"/>
        <w:rPr>
          <w:rFonts w:eastAsia="Times New Roman" w:cs="%Bdr"/>
          <w:b/>
          <w:bCs/>
          <w:sz w:val="20"/>
          <w:szCs w:val="20"/>
          <w:rtl/>
          <w:lang w:bidi="ar-SA"/>
        </w:rPr>
      </w:pPr>
      <w:r>
        <w:rPr>
          <w:rFonts w:eastAsia="Times New Roman" w:cs="%Bdr"/>
          <w:b/>
          <w:bCs/>
          <w:sz w:val="20"/>
          <w:szCs w:val="20"/>
          <w:rtl/>
          <w:lang w:bidi="ar-SA"/>
        </w:rPr>
        <w:br w:type="page"/>
      </w:r>
    </w:p>
    <w:p w14:paraId="75CE7CCA" w14:textId="5FD7C522" w:rsidR="00B06250" w:rsidRPr="009959B4" w:rsidRDefault="00B06250" w:rsidP="0096058D">
      <w:pPr>
        <w:spacing w:after="0"/>
        <w:rPr>
          <w:rFonts w:cs="B Titr"/>
          <w:sz w:val="24"/>
          <w:rtl/>
        </w:rPr>
      </w:pPr>
      <w:r w:rsidRPr="009959B4">
        <w:rPr>
          <w:rFonts w:cs="B Titr" w:hint="cs"/>
          <w:sz w:val="24"/>
          <w:rtl/>
        </w:rPr>
        <w:lastRenderedPageBreak/>
        <w:t>سقط جنین به دلیل حرجی بودن</w:t>
      </w:r>
    </w:p>
    <w:p w14:paraId="44DCEBF8" w14:textId="59A825F7" w:rsidR="00CF7979" w:rsidRPr="005F7DA1" w:rsidRDefault="00B06250" w:rsidP="0096058D">
      <w:pPr>
        <w:spacing w:after="0"/>
        <w:rPr>
          <w:sz w:val="30"/>
          <w:szCs w:val="28"/>
          <w:rtl/>
        </w:rPr>
      </w:pPr>
      <w:r>
        <w:rPr>
          <w:rFonts w:hint="cs"/>
          <w:sz w:val="30"/>
          <w:szCs w:val="28"/>
          <w:rtl/>
        </w:rPr>
        <w:t>16</w:t>
      </w:r>
      <w:r w:rsidR="003646F6">
        <w:rPr>
          <w:rFonts w:hint="cs"/>
          <w:sz w:val="30"/>
          <w:szCs w:val="28"/>
          <w:rtl/>
        </w:rPr>
        <w:t xml:space="preserve">. </w:t>
      </w:r>
      <w:r w:rsidR="003151C7" w:rsidRPr="005F7DA1">
        <w:rPr>
          <w:rFonts w:hint="cs"/>
          <w:sz w:val="30"/>
          <w:szCs w:val="28"/>
          <w:rtl/>
        </w:rPr>
        <w:t>چنانچه مستحضرید، در روایت سعید</w:t>
      </w:r>
      <w:r w:rsidR="00424372" w:rsidRPr="005F7DA1">
        <w:rPr>
          <w:rFonts w:hint="cs"/>
          <w:sz w:val="30"/>
          <w:szCs w:val="28"/>
          <w:rtl/>
        </w:rPr>
        <w:t xml:space="preserve"> بن</w:t>
      </w:r>
      <w:r w:rsidR="003151C7" w:rsidRPr="005F7DA1">
        <w:rPr>
          <w:rFonts w:hint="cs"/>
          <w:sz w:val="30"/>
          <w:szCs w:val="28"/>
          <w:rtl/>
        </w:rPr>
        <w:t xml:space="preserve"> المسیب، تحولات جنین (بعد از انعقاد نطفه) به واسطه </w:t>
      </w:r>
      <w:r w:rsidR="00C2404E" w:rsidRPr="005F7DA1">
        <w:rPr>
          <w:rFonts w:hint="cs"/>
          <w:sz w:val="30"/>
          <w:szCs w:val="28"/>
          <w:rtl/>
        </w:rPr>
        <w:t xml:space="preserve">وجود </w:t>
      </w:r>
      <w:r w:rsidR="003151C7" w:rsidRPr="005F7DA1">
        <w:rPr>
          <w:rFonts w:hint="cs"/>
          <w:sz w:val="30"/>
          <w:szCs w:val="28"/>
          <w:rtl/>
        </w:rPr>
        <w:t xml:space="preserve">روح </w:t>
      </w:r>
      <w:r w:rsidR="00C2404E" w:rsidRPr="005F7DA1">
        <w:rPr>
          <w:rFonts w:hint="cs"/>
          <w:sz w:val="30"/>
          <w:szCs w:val="28"/>
          <w:rtl/>
        </w:rPr>
        <w:t xml:space="preserve">در آن </w:t>
      </w:r>
      <w:r w:rsidR="003151C7" w:rsidRPr="005F7DA1">
        <w:rPr>
          <w:rFonts w:hint="cs"/>
          <w:sz w:val="30"/>
          <w:szCs w:val="28"/>
          <w:rtl/>
        </w:rPr>
        <w:t>دانسته شده است (</w:t>
      </w:r>
      <w:r w:rsidR="00CF7979" w:rsidRPr="005F7DA1">
        <w:rPr>
          <w:rFonts w:hint="cs"/>
          <w:sz w:val="30"/>
          <w:szCs w:val="28"/>
          <w:rtl/>
        </w:rPr>
        <w:t xml:space="preserve">... </w:t>
      </w:r>
      <w:r w:rsidR="003151C7" w:rsidRPr="005F7DA1">
        <w:rPr>
          <w:sz w:val="28"/>
          <w:szCs w:val="28"/>
          <w:rtl/>
        </w:rPr>
        <w:t>أَ بِرُوحٍ كَانَ ذَلِكَ أَوْ بِغَيْرِ رُوحٍ قَالَ</w:t>
      </w:r>
      <w:r w:rsidR="00424372" w:rsidRPr="005F7DA1">
        <w:rPr>
          <w:rFonts w:hint="cs"/>
          <w:sz w:val="28"/>
          <w:szCs w:val="28"/>
          <w:rtl/>
        </w:rPr>
        <w:t xml:space="preserve"> ع</w:t>
      </w:r>
      <w:r w:rsidR="003151C7" w:rsidRPr="005F7DA1">
        <w:rPr>
          <w:sz w:val="28"/>
          <w:szCs w:val="28"/>
          <w:rtl/>
        </w:rPr>
        <w:t xml:space="preserve"> بِرُوحٍ عَدَا الْحَيَاةِ الْقَدِيمِ الْمَنْقُولِ فِي أَصْلَابِ الرِّجَالِ وَ أَرْحَامِ النِّسَاءِ</w:t>
      </w:r>
      <w:r w:rsidR="003151C7" w:rsidRPr="005F7DA1">
        <w:rPr>
          <w:rFonts w:hint="cs"/>
          <w:sz w:val="30"/>
          <w:szCs w:val="28"/>
          <w:rtl/>
        </w:rPr>
        <w:t xml:space="preserve">) و دلیل دیه داشتن </w:t>
      </w:r>
      <w:r w:rsidR="00C2404E" w:rsidRPr="005F7DA1">
        <w:rPr>
          <w:rFonts w:hint="cs"/>
          <w:sz w:val="30"/>
          <w:szCs w:val="28"/>
          <w:rtl/>
        </w:rPr>
        <w:t xml:space="preserve">برای قتل او </w:t>
      </w:r>
      <w:r w:rsidR="003151C7" w:rsidRPr="005F7DA1">
        <w:rPr>
          <w:rFonts w:hint="cs"/>
          <w:sz w:val="30"/>
          <w:szCs w:val="28"/>
          <w:rtl/>
        </w:rPr>
        <w:t>را نیز</w:t>
      </w:r>
      <w:r w:rsidR="004022F1" w:rsidRPr="005F7DA1">
        <w:rPr>
          <w:rFonts w:hint="cs"/>
          <w:sz w:val="30"/>
          <w:szCs w:val="28"/>
          <w:rtl/>
        </w:rPr>
        <w:t xml:space="preserve"> وجود</w:t>
      </w:r>
      <w:r w:rsidR="003151C7" w:rsidRPr="005F7DA1">
        <w:rPr>
          <w:rFonts w:hint="cs"/>
          <w:sz w:val="30"/>
          <w:szCs w:val="28"/>
          <w:rtl/>
        </w:rPr>
        <w:t xml:space="preserve"> همین روح </w:t>
      </w:r>
      <w:r w:rsidR="003151C7" w:rsidRPr="005F7DA1">
        <w:rPr>
          <w:sz w:val="30"/>
          <w:szCs w:val="28"/>
          <w:rtl/>
        </w:rPr>
        <w:t>م</w:t>
      </w:r>
      <w:r w:rsidR="003151C7" w:rsidRPr="005F7DA1">
        <w:rPr>
          <w:rFonts w:hint="cs"/>
          <w:sz w:val="30"/>
          <w:szCs w:val="28"/>
          <w:rtl/>
        </w:rPr>
        <w:t>ی‌</w:t>
      </w:r>
      <w:r w:rsidR="003151C7" w:rsidRPr="005F7DA1">
        <w:rPr>
          <w:rFonts w:hint="eastAsia"/>
          <w:sz w:val="30"/>
          <w:szCs w:val="28"/>
          <w:rtl/>
        </w:rPr>
        <w:t>دانند</w:t>
      </w:r>
      <w:r w:rsidR="003151C7" w:rsidRPr="005F7DA1">
        <w:rPr>
          <w:rFonts w:hint="cs"/>
          <w:sz w:val="30"/>
          <w:szCs w:val="28"/>
          <w:rtl/>
        </w:rPr>
        <w:t xml:space="preserve"> (</w:t>
      </w:r>
      <w:r w:rsidR="003151C7" w:rsidRPr="005F7DA1">
        <w:rPr>
          <w:sz w:val="28"/>
          <w:szCs w:val="28"/>
          <w:rtl/>
        </w:rPr>
        <w:t>وَ مَا كَ</w:t>
      </w:r>
      <w:r w:rsidR="00424372" w:rsidRPr="005F7DA1">
        <w:rPr>
          <w:sz w:val="28"/>
          <w:szCs w:val="28"/>
          <w:rtl/>
        </w:rPr>
        <w:t>انَ إِذَنْ عَلَى مَنْ يَقْت</w:t>
      </w:r>
      <w:r w:rsidR="00424372" w:rsidRPr="005F7DA1">
        <w:rPr>
          <w:rFonts w:hint="cs"/>
          <w:sz w:val="28"/>
          <w:szCs w:val="28"/>
          <w:rtl/>
        </w:rPr>
        <w:t>ل</w:t>
      </w:r>
      <w:r w:rsidR="003151C7" w:rsidRPr="005F7DA1">
        <w:rPr>
          <w:sz w:val="28"/>
          <w:szCs w:val="28"/>
          <w:rtl/>
        </w:rPr>
        <w:t>ه دِيَةٌ</w:t>
      </w:r>
      <w:r w:rsidR="003151C7" w:rsidRPr="005F7DA1">
        <w:rPr>
          <w:rFonts w:hint="cs"/>
          <w:sz w:val="30"/>
          <w:szCs w:val="28"/>
          <w:rtl/>
        </w:rPr>
        <w:t>)</w:t>
      </w:r>
      <w:r w:rsidR="003151C7" w:rsidRPr="005F7DA1">
        <w:rPr>
          <w:rStyle w:val="FootnoteReference"/>
          <w:sz w:val="30"/>
          <w:szCs w:val="28"/>
          <w:rtl/>
        </w:rPr>
        <w:t xml:space="preserve"> </w:t>
      </w:r>
      <w:r w:rsidR="003151C7" w:rsidRPr="005F7DA1">
        <w:rPr>
          <w:rStyle w:val="FootnoteReference"/>
          <w:sz w:val="30"/>
          <w:szCs w:val="28"/>
          <w:rtl/>
        </w:rPr>
        <w:footnoteReference w:id="9"/>
      </w:r>
      <w:r w:rsidR="003151C7" w:rsidRPr="005F7DA1">
        <w:rPr>
          <w:rFonts w:hint="cs"/>
          <w:sz w:val="30"/>
          <w:szCs w:val="28"/>
          <w:rtl/>
        </w:rPr>
        <w:t xml:space="preserve"> که با توجه به اینکه برای روح نباتی یا حیوانی (نبات یا حیوان)، در لغت عرب و آیات و روایات، دیه به کار برده </w:t>
      </w:r>
      <w:r w:rsidR="003151C7" w:rsidRPr="005F7DA1">
        <w:rPr>
          <w:sz w:val="30"/>
          <w:szCs w:val="28"/>
          <w:rtl/>
        </w:rPr>
        <w:t>نم</w:t>
      </w:r>
      <w:r w:rsidR="003151C7" w:rsidRPr="005F7DA1">
        <w:rPr>
          <w:rFonts w:hint="cs"/>
          <w:sz w:val="30"/>
          <w:szCs w:val="28"/>
          <w:rtl/>
        </w:rPr>
        <w:t>ی‌</w:t>
      </w:r>
      <w:r w:rsidR="003151C7" w:rsidRPr="005F7DA1">
        <w:rPr>
          <w:rFonts w:hint="eastAsia"/>
          <w:sz w:val="30"/>
          <w:szCs w:val="28"/>
          <w:rtl/>
        </w:rPr>
        <w:t>شود</w:t>
      </w:r>
      <w:r w:rsidR="003151C7" w:rsidRPr="005F7DA1">
        <w:rPr>
          <w:rFonts w:hint="cs"/>
          <w:sz w:val="30"/>
          <w:szCs w:val="28"/>
          <w:rtl/>
        </w:rPr>
        <w:t xml:space="preserve"> و </w:t>
      </w:r>
      <w:r w:rsidR="00C2404E" w:rsidRPr="005F7DA1">
        <w:rPr>
          <w:rFonts w:hint="cs"/>
          <w:sz w:val="30"/>
          <w:szCs w:val="28"/>
          <w:rtl/>
        </w:rPr>
        <w:t xml:space="preserve">واژه «دیه» </w:t>
      </w:r>
      <w:r w:rsidR="003151C7" w:rsidRPr="005F7DA1">
        <w:rPr>
          <w:rFonts w:hint="cs"/>
          <w:sz w:val="30"/>
          <w:szCs w:val="28"/>
          <w:rtl/>
        </w:rPr>
        <w:t>تنها برای جنایت بر نفس و کمتر از نفس</w:t>
      </w:r>
      <w:r w:rsidR="00424372" w:rsidRPr="005F7DA1">
        <w:rPr>
          <w:rFonts w:hint="cs"/>
          <w:sz w:val="30"/>
          <w:szCs w:val="28"/>
          <w:rtl/>
        </w:rPr>
        <w:t xml:space="preserve"> و</w:t>
      </w:r>
      <w:r w:rsidR="00C2404E" w:rsidRPr="005F7DA1">
        <w:rPr>
          <w:rFonts w:hint="cs"/>
          <w:sz w:val="30"/>
          <w:szCs w:val="28"/>
          <w:rtl/>
        </w:rPr>
        <w:t xml:space="preserve"> فقط برای انسان</w:t>
      </w:r>
      <w:r w:rsidR="003151C7" w:rsidRPr="005F7DA1">
        <w:rPr>
          <w:rFonts w:hint="cs"/>
          <w:sz w:val="30"/>
          <w:szCs w:val="28"/>
          <w:rtl/>
        </w:rPr>
        <w:t xml:space="preserve"> استعمال </w:t>
      </w:r>
      <w:r w:rsidR="003151C7" w:rsidRPr="005F7DA1">
        <w:rPr>
          <w:sz w:val="30"/>
          <w:szCs w:val="28"/>
          <w:rtl/>
        </w:rPr>
        <w:t>م</w:t>
      </w:r>
      <w:r w:rsidR="003151C7" w:rsidRPr="005F7DA1">
        <w:rPr>
          <w:rFonts w:hint="cs"/>
          <w:sz w:val="30"/>
          <w:szCs w:val="28"/>
          <w:rtl/>
        </w:rPr>
        <w:t>ی‌</w:t>
      </w:r>
      <w:r w:rsidR="003151C7" w:rsidRPr="005F7DA1">
        <w:rPr>
          <w:rFonts w:hint="eastAsia"/>
          <w:sz w:val="30"/>
          <w:szCs w:val="28"/>
          <w:rtl/>
        </w:rPr>
        <w:t>شود</w:t>
      </w:r>
      <w:r w:rsidR="00F07876" w:rsidRPr="005F7DA1">
        <w:rPr>
          <w:rFonts w:hint="cs"/>
          <w:sz w:val="30"/>
          <w:szCs w:val="28"/>
          <w:rtl/>
        </w:rPr>
        <w:t xml:space="preserve"> و نه غیر انسان</w:t>
      </w:r>
      <w:r w:rsidR="003151C7" w:rsidRPr="005F7DA1">
        <w:rPr>
          <w:rFonts w:hint="cs"/>
          <w:sz w:val="30"/>
          <w:szCs w:val="28"/>
          <w:rtl/>
        </w:rPr>
        <w:t xml:space="preserve">، به نظر </w:t>
      </w:r>
      <w:r w:rsidR="003151C7" w:rsidRPr="005F7DA1">
        <w:rPr>
          <w:sz w:val="30"/>
          <w:szCs w:val="28"/>
          <w:rtl/>
        </w:rPr>
        <w:t>م</w:t>
      </w:r>
      <w:r w:rsidR="003151C7" w:rsidRPr="005F7DA1">
        <w:rPr>
          <w:rFonts w:hint="cs"/>
          <w:sz w:val="30"/>
          <w:szCs w:val="28"/>
          <w:rtl/>
        </w:rPr>
        <w:t>ی‌</w:t>
      </w:r>
      <w:r w:rsidR="003151C7" w:rsidRPr="005F7DA1">
        <w:rPr>
          <w:rFonts w:hint="eastAsia"/>
          <w:sz w:val="30"/>
          <w:szCs w:val="28"/>
          <w:rtl/>
        </w:rPr>
        <w:t>رسد</w:t>
      </w:r>
      <w:r w:rsidR="003151C7" w:rsidRPr="005F7DA1">
        <w:rPr>
          <w:rFonts w:hint="cs"/>
          <w:sz w:val="30"/>
          <w:szCs w:val="28"/>
          <w:rtl/>
        </w:rPr>
        <w:t xml:space="preserve"> روح به کار برده شده در این روایت، ظهور در روح انسانی دارد.</w:t>
      </w:r>
      <w:r w:rsidR="00773234" w:rsidRPr="005F7DA1">
        <w:rPr>
          <w:rFonts w:hint="cs"/>
          <w:sz w:val="30"/>
          <w:szCs w:val="28"/>
          <w:rtl/>
        </w:rPr>
        <w:t xml:space="preserve"> </w:t>
      </w:r>
    </w:p>
    <w:p w14:paraId="4B42D992" w14:textId="3B06D7C1" w:rsidR="00DE13C9" w:rsidRPr="005F7DA1" w:rsidRDefault="00141345" w:rsidP="00424372">
      <w:pPr>
        <w:spacing w:after="0"/>
        <w:rPr>
          <w:sz w:val="30"/>
          <w:szCs w:val="28"/>
          <w:rtl/>
        </w:rPr>
      </w:pPr>
      <w:r w:rsidRPr="005F7DA1">
        <w:rPr>
          <w:rFonts w:hint="cs"/>
          <w:sz w:val="30"/>
          <w:szCs w:val="28"/>
          <w:rtl/>
        </w:rPr>
        <w:t xml:space="preserve">همچنین </w:t>
      </w:r>
      <w:r w:rsidR="00CF7979" w:rsidRPr="005F7DA1">
        <w:rPr>
          <w:rFonts w:hint="cs"/>
          <w:sz w:val="30"/>
          <w:szCs w:val="28"/>
          <w:rtl/>
        </w:rPr>
        <w:t xml:space="preserve">از </w:t>
      </w:r>
      <w:r w:rsidRPr="005F7DA1">
        <w:rPr>
          <w:rFonts w:hint="cs"/>
          <w:sz w:val="30"/>
          <w:szCs w:val="28"/>
          <w:rtl/>
        </w:rPr>
        <w:t>صحیح</w:t>
      </w:r>
      <w:r w:rsidR="00CA607C" w:rsidRPr="005F7DA1">
        <w:rPr>
          <w:rFonts w:hint="cs"/>
          <w:sz w:val="30"/>
          <w:szCs w:val="28"/>
          <w:rtl/>
        </w:rPr>
        <w:t>ه</w:t>
      </w:r>
      <w:r w:rsidRPr="005F7DA1">
        <w:rPr>
          <w:rFonts w:hint="cs"/>
          <w:sz w:val="30"/>
          <w:szCs w:val="28"/>
          <w:rtl/>
        </w:rPr>
        <w:t xml:space="preserve"> اسحاق بن عمار </w:t>
      </w:r>
      <w:r w:rsidR="00CA607C" w:rsidRPr="005F7DA1">
        <w:rPr>
          <w:rFonts w:hint="cs"/>
          <w:sz w:val="30"/>
          <w:szCs w:val="28"/>
          <w:rtl/>
        </w:rPr>
        <w:t xml:space="preserve">از </w:t>
      </w:r>
      <w:r w:rsidR="00CF7979" w:rsidRPr="005F7DA1">
        <w:rPr>
          <w:rFonts w:hint="cs"/>
          <w:sz w:val="30"/>
          <w:szCs w:val="28"/>
          <w:rtl/>
        </w:rPr>
        <w:t>حضرت امام موسی</w:t>
      </w:r>
      <w:r w:rsidR="00CF7979" w:rsidRPr="005F7DA1">
        <w:rPr>
          <w:rFonts w:hint="eastAsia"/>
          <w:sz w:val="30"/>
          <w:szCs w:val="28"/>
          <w:rtl/>
        </w:rPr>
        <w:t>‌</w:t>
      </w:r>
      <w:r w:rsidRPr="005F7DA1">
        <w:rPr>
          <w:rFonts w:hint="cs"/>
          <w:sz w:val="30"/>
          <w:szCs w:val="28"/>
          <w:rtl/>
        </w:rPr>
        <w:t xml:space="preserve">کاظم </w:t>
      </w:r>
      <w:r w:rsidR="00CA607C" w:rsidRPr="005F7DA1">
        <w:rPr>
          <w:rFonts w:hint="cs"/>
          <w:sz w:val="30"/>
          <w:szCs w:val="28"/>
          <w:rtl/>
        </w:rPr>
        <w:t xml:space="preserve">ع </w:t>
      </w:r>
      <w:r w:rsidR="00CF7979" w:rsidRPr="005F7DA1">
        <w:rPr>
          <w:rFonts w:hint="cs"/>
          <w:sz w:val="30"/>
          <w:szCs w:val="28"/>
          <w:rtl/>
        </w:rPr>
        <w:t>استفاده می</w:t>
      </w:r>
      <w:r w:rsidR="00CF7979" w:rsidRPr="005F7DA1">
        <w:rPr>
          <w:rFonts w:hint="eastAsia"/>
          <w:sz w:val="30"/>
          <w:szCs w:val="28"/>
          <w:rtl/>
        </w:rPr>
        <w:t>‌</w:t>
      </w:r>
      <w:r w:rsidR="00CF7979" w:rsidRPr="005F7DA1">
        <w:rPr>
          <w:rFonts w:hint="cs"/>
          <w:sz w:val="30"/>
          <w:szCs w:val="28"/>
          <w:rtl/>
        </w:rPr>
        <w:t>شود</w:t>
      </w:r>
      <w:r w:rsidRPr="005F7DA1">
        <w:rPr>
          <w:rFonts w:hint="cs"/>
          <w:sz w:val="30"/>
          <w:szCs w:val="28"/>
          <w:rtl/>
        </w:rPr>
        <w:t xml:space="preserve"> که </w:t>
      </w:r>
      <w:r w:rsidR="00CA607C" w:rsidRPr="005F7DA1">
        <w:rPr>
          <w:rFonts w:hint="cs"/>
          <w:sz w:val="30"/>
          <w:szCs w:val="28"/>
          <w:rtl/>
        </w:rPr>
        <w:t>اول مرتبه از وجود انسانی</w:t>
      </w:r>
      <w:r w:rsidR="00CF7979" w:rsidRPr="005F7DA1">
        <w:rPr>
          <w:rFonts w:hint="cs"/>
          <w:sz w:val="30"/>
          <w:szCs w:val="28"/>
          <w:rtl/>
        </w:rPr>
        <w:t>،</w:t>
      </w:r>
      <w:r w:rsidR="00CA607C" w:rsidRPr="005F7DA1">
        <w:rPr>
          <w:rFonts w:hint="cs"/>
          <w:sz w:val="30"/>
          <w:szCs w:val="28"/>
          <w:rtl/>
        </w:rPr>
        <w:t xml:space="preserve"> نطفه است</w:t>
      </w:r>
      <w:r w:rsidR="00E732A9" w:rsidRPr="005F7DA1">
        <w:rPr>
          <w:rStyle w:val="FootnoteReference"/>
          <w:sz w:val="30"/>
          <w:szCs w:val="28"/>
          <w:rtl/>
        </w:rPr>
        <w:footnoteReference w:id="10"/>
      </w:r>
      <w:r w:rsidR="00CA607C" w:rsidRPr="005F7DA1">
        <w:rPr>
          <w:rFonts w:hint="cs"/>
          <w:sz w:val="30"/>
          <w:szCs w:val="28"/>
          <w:rtl/>
        </w:rPr>
        <w:t xml:space="preserve"> و در صحیحه </w:t>
      </w:r>
      <w:r w:rsidR="009C4F7B" w:rsidRPr="005F7DA1">
        <w:rPr>
          <w:rFonts w:hint="cs"/>
          <w:sz w:val="30"/>
          <w:szCs w:val="28"/>
          <w:rtl/>
        </w:rPr>
        <w:t>عبد الاعلی</w:t>
      </w:r>
      <w:r w:rsidR="00CA607C" w:rsidRPr="005F7DA1">
        <w:rPr>
          <w:rFonts w:hint="cs"/>
          <w:sz w:val="30"/>
          <w:szCs w:val="28"/>
          <w:rtl/>
        </w:rPr>
        <w:t xml:space="preserve"> نیز از </w:t>
      </w:r>
      <w:r w:rsidR="006609B6" w:rsidRPr="005F7DA1">
        <w:rPr>
          <w:rFonts w:hint="cs"/>
          <w:sz w:val="30"/>
          <w:szCs w:val="28"/>
          <w:rtl/>
        </w:rPr>
        <w:t xml:space="preserve">داخل بودن مطلق جنین مسلمان </w:t>
      </w:r>
      <w:r w:rsidR="00CF7979" w:rsidRPr="005F7DA1">
        <w:rPr>
          <w:rFonts w:hint="cs"/>
          <w:sz w:val="30"/>
          <w:szCs w:val="28"/>
          <w:rtl/>
        </w:rPr>
        <w:t>در امت نبی</w:t>
      </w:r>
      <w:r w:rsidR="00CF7979" w:rsidRPr="005F7DA1">
        <w:rPr>
          <w:rFonts w:hint="eastAsia"/>
          <w:sz w:val="30"/>
          <w:szCs w:val="28"/>
          <w:rtl/>
        </w:rPr>
        <w:t>‌</w:t>
      </w:r>
      <w:r w:rsidR="006609B6" w:rsidRPr="005F7DA1">
        <w:rPr>
          <w:rFonts w:hint="cs"/>
          <w:sz w:val="30"/>
          <w:szCs w:val="28"/>
          <w:rtl/>
        </w:rPr>
        <w:t xml:space="preserve">اکرم ص و </w:t>
      </w:r>
      <w:r w:rsidR="00CA607C" w:rsidRPr="005F7DA1">
        <w:rPr>
          <w:rFonts w:hint="cs"/>
          <w:sz w:val="30"/>
          <w:szCs w:val="28"/>
          <w:rtl/>
        </w:rPr>
        <w:t xml:space="preserve">شعور و معرفت و ارزش جنین در نزد خدای سبحان و حتی شفاعت </w:t>
      </w:r>
      <w:r w:rsidR="006609B6" w:rsidRPr="005F7DA1">
        <w:rPr>
          <w:rFonts w:hint="cs"/>
          <w:sz w:val="30"/>
          <w:szCs w:val="28"/>
          <w:rtl/>
        </w:rPr>
        <w:t xml:space="preserve">او </w:t>
      </w:r>
      <w:r w:rsidR="00CA607C" w:rsidRPr="005F7DA1">
        <w:rPr>
          <w:rFonts w:hint="cs"/>
          <w:sz w:val="30"/>
          <w:szCs w:val="28"/>
          <w:rtl/>
        </w:rPr>
        <w:t>سخن به میان آمده است</w:t>
      </w:r>
      <w:r w:rsidR="009C4F7B" w:rsidRPr="005F7DA1">
        <w:rPr>
          <w:rFonts w:hint="cs"/>
          <w:sz w:val="30"/>
          <w:szCs w:val="28"/>
          <w:rtl/>
        </w:rPr>
        <w:t>.</w:t>
      </w:r>
      <w:r w:rsidR="006609B6" w:rsidRPr="005F7DA1">
        <w:rPr>
          <w:rStyle w:val="FootnoteReference"/>
          <w:sz w:val="30"/>
          <w:szCs w:val="28"/>
          <w:rtl/>
        </w:rPr>
        <w:footnoteReference w:id="11"/>
      </w:r>
      <w:r w:rsidR="006609B6" w:rsidRPr="005F7DA1">
        <w:rPr>
          <w:rFonts w:hint="cs"/>
          <w:sz w:val="30"/>
          <w:szCs w:val="28"/>
          <w:rtl/>
        </w:rPr>
        <w:t xml:space="preserve"> </w:t>
      </w:r>
      <w:r w:rsidR="003151C7" w:rsidRPr="005F7DA1">
        <w:rPr>
          <w:rFonts w:hint="cs"/>
          <w:sz w:val="30"/>
          <w:szCs w:val="28"/>
          <w:rtl/>
        </w:rPr>
        <w:t xml:space="preserve">با توجه به </w:t>
      </w:r>
      <w:r w:rsidR="00424372" w:rsidRPr="005F7DA1">
        <w:rPr>
          <w:rFonts w:hint="cs"/>
          <w:sz w:val="30"/>
          <w:szCs w:val="28"/>
          <w:rtl/>
        </w:rPr>
        <w:t>امتنانی بودن قاعده حرج و شواهد برشمرده شده فوق</w:t>
      </w:r>
      <w:r w:rsidR="00CF7979" w:rsidRPr="005F7DA1">
        <w:rPr>
          <w:rFonts w:hint="cs"/>
          <w:sz w:val="30"/>
          <w:szCs w:val="28"/>
          <w:rtl/>
        </w:rPr>
        <w:t xml:space="preserve"> </w:t>
      </w:r>
      <w:r w:rsidR="003151C7" w:rsidRPr="005F7DA1">
        <w:rPr>
          <w:rFonts w:hint="cs"/>
          <w:sz w:val="30"/>
          <w:szCs w:val="28"/>
          <w:rtl/>
        </w:rPr>
        <w:t xml:space="preserve">که نشان دهنده اهمیت جان جنین است، </w:t>
      </w:r>
      <w:r w:rsidR="00DE13C9" w:rsidRPr="005F7DA1">
        <w:rPr>
          <w:rFonts w:hint="cs"/>
          <w:sz w:val="30"/>
          <w:szCs w:val="28"/>
          <w:rtl/>
        </w:rPr>
        <w:t>مستدعی است بفرمایید:</w:t>
      </w:r>
    </w:p>
    <w:p w14:paraId="7A77D59C" w14:textId="108FE9CC" w:rsidR="00DE13C9" w:rsidRPr="005F7DA1" w:rsidRDefault="003151C7" w:rsidP="0096058D">
      <w:pPr>
        <w:spacing w:after="0"/>
        <w:rPr>
          <w:sz w:val="30"/>
          <w:szCs w:val="28"/>
          <w:rtl/>
        </w:rPr>
      </w:pPr>
      <w:r w:rsidRPr="005F7DA1">
        <w:rPr>
          <w:rFonts w:hint="cs"/>
          <w:sz w:val="30"/>
          <w:szCs w:val="28"/>
          <w:rtl/>
        </w:rPr>
        <w:t>الف) به نظر حضرتعالی حرج</w:t>
      </w:r>
      <w:r w:rsidR="00424372" w:rsidRPr="005F7DA1">
        <w:rPr>
          <w:rFonts w:hint="cs"/>
          <w:sz w:val="30"/>
          <w:szCs w:val="28"/>
          <w:rtl/>
        </w:rPr>
        <w:t xml:space="preserve"> پدر یا</w:t>
      </w:r>
      <w:r w:rsidRPr="005F7DA1">
        <w:rPr>
          <w:rFonts w:hint="cs"/>
          <w:sz w:val="30"/>
          <w:szCs w:val="28"/>
          <w:rtl/>
        </w:rPr>
        <w:t xml:space="preserve"> مادر </w:t>
      </w:r>
      <w:r w:rsidRPr="005F7DA1">
        <w:rPr>
          <w:sz w:val="30"/>
          <w:szCs w:val="28"/>
          <w:rtl/>
        </w:rPr>
        <w:t>م</w:t>
      </w:r>
      <w:r w:rsidRPr="005F7DA1">
        <w:rPr>
          <w:rFonts w:hint="cs"/>
          <w:sz w:val="30"/>
          <w:szCs w:val="28"/>
          <w:rtl/>
        </w:rPr>
        <w:t>ی‌</w:t>
      </w:r>
      <w:r w:rsidRPr="005F7DA1">
        <w:rPr>
          <w:rFonts w:hint="eastAsia"/>
          <w:sz w:val="30"/>
          <w:szCs w:val="28"/>
          <w:rtl/>
        </w:rPr>
        <w:t>تواند</w:t>
      </w:r>
      <w:r w:rsidRPr="005F7DA1">
        <w:rPr>
          <w:rFonts w:hint="cs"/>
          <w:sz w:val="30"/>
          <w:szCs w:val="28"/>
          <w:rtl/>
        </w:rPr>
        <w:t xml:space="preserve"> مجوز</w:t>
      </w:r>
      <w:r w:rsidR="00CF217C" w:rsidRPr="005F7DA1">
        <w:rPr>
          <w:rFonts w:hint="cs"/>
          <w:sz w:val="30"/>
          <w:szCs w:val="28"/>
          <w:rtl/>
        </w:rPr>
        <w:t xml:space="preserve"> اسقاط و</w:t>
      </w:r>
      <w:r w:rsidRPr="005F7DA1">
        <w:rPr>
          <w:rFonts w:hint="cs"/>
          <w:sz w:val="30"/>
          <w:szCs w:val="28"/>
          <w:rtl/>
        </w:rPr>
        <w:t xml:space="preserve"> قتل جنین قبل از ولوج روح شود؟</w:t>
      </w:r>
      <w:r w:rsidR="00141345" w:rsidRPr="005F7DA1">
        <w:rPr>
          <w:rFonts w:hint="cs"/>
          <w:sz w:val="30"/>
          <w:szCs w:val="28"/>
          <w:rtl/>
        </w:rPr>
        <w:t xml:space="preserve"> </w:t>
      </w:r>
    </w:p>
    <w:p w14:paraId="679DCFE6" w14:textId="7E611F8C" w:rsidR="00DE13C9" w:rsidRPr="005F7DA1" w:rsidRDefault="00141345" w:rsidP="0096058D">
      <w:pPr>
        <w:spacing w:after="0"/>
        <w:rPr>
          <w:sz w:val="30"/>
          <w:szCs w:val="28"/>
          <w:rtl/>
        </w:rPr>
      </w:pPr>
      <w:r w:rsidRPr="005F7DA1">
        <w:rPr>
          <w:rFonts w:hint="cs"/>
          <w:sz w:val="30"/>
          <w:szCs w:val="28"/>
          <w:rtl/>
        </w:rPr>
        <w:t xml:space="preserve">ب) چنانچه پاسخ مثبت باشد آیا جنین در دو ماهگی </w:t>
      </w:r>
      <w:r w:rsidR="00CF7979" w:rsidRPr="005F7DA1">
        <w:rPr>
          <w:rFonts w:hint="cs"/>
          <w:sz w:val="30"/>
          <w:szCs w:val="28"/>
          <w:rtl/>
        </w:rPr>
        <w:t>(</w:t>
      </w:r>
      <w:r w:rsidRPr="005F7DA1">
        <w:rPr>
          <w:rFonts w:hint="cs"/>
          <w:sz w:val="30"/>
          <w:szCs w:val="28"/>
          <w:rtl/>
        </w:rPr>
        <w:t xml:space="preserve">که اندامش در </w:t>
      </w:r>
      <w:r w:rsidR="00CF7979" w:rsidRPr="005F7DA1">
        <w:rPr>
          <w:rFonts w:hint="cs"/>
          <w:sz w:val="30"/>
          <w:szCs w:val="28"/>
          <w:rtl/>
        </w:rPr>
        <w:t>آ</w:t>
      </w:r>
      <w:r w:rsidRPr="005F7DA1">
        <w:rPr>
          <w:rFonts w:hint="cs"/>
          <w:sz w:val="30"/>
          <w:szCs w:val="28"/>
          <w:rtl/>
        </w:rPr>
        <w:t>ن کامل و دارای عظام و لحم است و از استواء کامل و حرکات ارادی و اختیاری برخوردار می</w:t>
      </w:r>
      <w:r w:rsidR="00CF7979" w:rsidRPr="005F7DA1">
        <w:rPr>
          <w:rFonts w:hint="eastAsia"/>
          <w:sz w:val="30"/>
          <w:szCs w:val="28"/>
          <w:rtl/>
        </w:rPr>
        <w:t>‌</w:t>
      </w:r>
      <w:r w:rsidRPr="005F7DA1">
        <w:rPr>
          <w:rFonts w:hint="cs"/>
          <w:sz w:val="30"/>
          <w:szCs w:val="28"/>
          <w:rtl/>
        </w:rPr>
        <w:t>باشد و عرفا</w:t>
      </w:r>
      <w:r w:rsidR="002817BC" w:rsidRPr="005F7DA1">
        <w:rPr>
          <w:rFonts w:hint="cs"/>
          <w:sz w:val="30"/>
          <w:szCs w:val="28"/>
          <w:rtl/>
        </w:rPr>
        <w:t>ً</w:t>
      </w:r>
      <w:r w:rsidRPr="005F7DA1">
        <w:rPr>
          <w:rFonts w:hint="cs"/>
          <w:sz w:val="30"/>
          <w:szCs w:val="28"/>
          <w:rtl/>
        </w:rPr>
        <w:t xml:space="preserve"> نیز بر او اطلاق انسان می شود</w:t>
      </w:r>
      <w:r w:rsidR="00CF7979" w:rsidRPr="005F7DA1">
        <w:rPr>
          <w:rFonts w:hint="cs"/>
          <w:sz w:val="30"/>
          <w:szCs w:val="28"/>
          <w:rtl/>
        </w:rPr>
        <w:t>)،</w:t>
      </w:r>
      <w:r w:rsidRPr="005F7DA1">
        <w:rPr>
          <w:rFonts w:hint="cs"/>
          <w:sz w:val="30"/>
          <w:szCs w:val="28"/>
          <w:rtl/>
        </w:rPr>
        <w:t xml:space="preserve"> با جنین کمتر از دو ماه </w:t>
      </w:r>
      <w:r w:rsidR="00CA607C" w:rsidRPr="005F7DA1">
        <w:rPr>
          <w:rFonts w:hint="cs"/>
          <w:sz w:val="30"/>
          <w:szCs w:val="28"/>
          <w:rtl/>
        </w:rPr>
        <w:t>در</w:t>
      </w:r>
      <w:r w:rsidR="00CF217C" w:rsidRPr="005F7DA1">
        <w:rPr>
          <w:rFonts w:hint="cs"/>
          <w:sz w:val="30"/>
          <w:szCs w:val="28"/>
          <w:rtl/>
        </w:rPr>
        <w:t xml:space="preserve"> مورد</w:t>
      </w:r>
      <w:r w:rsidR="00CA607C" w:rsidRPr="005F7DA1">
        <w:rPr>
          <w:rFonts w:hint="cs"/>
          <w:sz w:val="30"/>
          <w:szCs w:val="28"/>
          <w:rtl/>
        </w:rPr>
        <w:t xml:space="preserve"> </w:t>
      </w:r>
      <w:r w:rsidR="00CF217C" w:rsidRPr="005F7DA1">
        <w:rPr>
          <w:rFonts w:hint="cs"/>
          <w:sz w:val="30"/>
          <w:szCs w:val="28"/>
          <w:rtl/>
        </w:rPr>
        <w:t>شرایط اسقاط</w:t>
      </w:r>
      <w:r w:rsidR="00CA607C" w:rsidRPr="005F7DA1">
        <w:rPr>
          <w:rFonts w:hint="cs"/>
          <w:sz w:val="30"/>
          <w:szCs w:val="28"/>
          <w:rtl/>
        </w:rPr>
        <w:t xml:space="preserve"> یکسان است</w:t>
      </w:r>
      <w:r w:rsidR="006609B6" w:rsidRPr="005F7DA1">
        <w:rPr>
          <w:rFonts w:hint="cs"/>
          <w:sz w:val="30"/>
          <w:szCs w:val="28"/>
          <w:rtl/>
        </w:rPr>
        <w:t xml:space="preserve"> و شرعا</w:t>
      </w:r>
      <w:r w:rsidR="00CF7979" w:rsidRPr="005F7DA1">
        <w:rPr>
          <w:rFonts w:hint="cs"/>
          <w:sz w:val="30"/>
          <w:szCs w:val="28"/>
          <w:rtl/>
        </w:rPr>
        <w:t>ً</w:t>
      </w:r>
      <w:r w:rsidR="006609B6" w:rsidRPr="005F7DA1">
        <w:rPr>
          <w:rFonts w:hint="cs"/>
          <w:sz w:val="30"/>
          <w:szCs w:val="28"/>
          <w:rtl/>
        </w:rPr>
        <w:t xml:space="preserve"> می توان آن را به دلیل حرج</w:t>
      </w:r>
      <w:r w:rsidR="00424372" w:rsidRPr="005F7DA1">
        <w:rPr>
          <w:rFonts w:hint="cs"/>
          <w:sz w:val="30"/>
          <w:szCs w:val="28"/>
          <w:rtl/>
        </w:rPr>
        <w:t xml:space="preserve"> پدر یا</w:t>
      </w:r>
      <w:r w:rsidR="006609B6" w:rsidRPr="005F7DA1">
        <w:rPr>
          <w:rFonts w:hint="cs"/>
          <w:sz w:val="30"/>
          <w:szCs w:val="28"/>
          <w:rtl/>
        </w:rPr>
        <w:t xml:space="preserve"> مادر به قتل رسانید</w:t>
      </w:r>
      <w:r w:rsidR="00CF217C" w:rsidRPr="005F7DA1">
        <w:rPr>
          <w:rFonts w:hint="cs"/>
          <w:sz w:val="30"/>
          <w:szCs w:val="28"/>
          <w:rtl/>
        </w:rPr>
        <w:t xml:space="preserve"> و</w:t>
      </w:r>
      <w:r w:rsidR="00424372" w:rsidRPr="005F7DA1">
        <w:rPr>
          <w:rFonts w:hint="cs"/>
          <w:sz w:val="30"/>
          <w:szCs w:val="28"/>
          <w:rtl/>
        </w:rPr>
        <w:t xml:space="preserve"> آن را</w:t>
      </w:r>
      <w:r w:rsidR="00CF217C" w:rsidRPr="005F7DA1">
        <w:rPr>
          <w:rFonts w:hint="cs"/>
          <w:sz w:val="30"/>
          <w:szCs w:val="28"/>
          <w:rtl/>
        </w:rPr>
        <w:t xml:space="preserve"> اسقاط کرد؟</w:t>
      </w:r>
      <w:r w:rsidR="005D1A9A" w:rsidRPr="005F7DA1">
        <w:rPr>
          <w:rFonts w:hint="cs"/>
          <w:sz w:val="30"/>
          <w:szCs w:val="28"/>
          <w:rtl/>
        </w:rPr>
        <w:t xml:space="preserve"> </w:t>
      </w:r>
    </w:p>
    <w:p w14:paraId="57303E2F" w14:textId="77777777" w:rsidR="00C2424D" w:rsidRDefault="00DA0D8E" w:rsidP="0096058D">
      <w:pPr>
        <w:spacing w:after="0"/>
        <w:rPr>
          <w:sz w:val="30"/>
          <w:szCs w:val="28"/>
          <w:rtl/>
        </w:rPr>
      </w:pPr>
      <w:r w:rsidRPr="005F7DA1">
        <w:rPr>
          <w:rFonts w:hint="cs"/>
          <w:sz w:val="30"/>
          <w:szCs w:val="28"/>
          <w:rtl/>
        </w:rPr>
        <w:t>ج</w:t>
      </w:r>
      <w:r w:rsidR="003151C7" w:rsidRPr="005F7DA1">
        <w:rPr>
          <w:rFonts w:hint="cs"/>
          <w:sz w:val="30"/>
          <w:szCs w:val="28"/>
          <w:rtl/>
        </w:rPr>
        <w:t>) اگر پاسخ</w:t>
      </w:r>
      <w:r w:rsidRPr="005F7DA1">
        <w:rPr>
          <w:rFonts w:hint="cs"/>
          <w:sz w:val="30"/>
          <w:szCs w:val="28"/>
          <w:rtl/>
        </w:rPr>
        <w:t xml:space="preserve"> «ب»</w:t>
      </w:r>
      <w:r w:rsidR="003151C7" w:rsidRPr="005F7DA1">
        <w:rPr>
          <w:rFonts w:hint="cs"/>
          <w:sz w:val="30"/>
          <w:szCs w:val="28"/>
          <w:rtl/>
        </w:rPr>
        <w:t xml:space="preserve"> مثبت است، </w:t>
      </w:r>
      <w:r w:rsidR="00CA607C" w:rsidRPr="005F7DA1">
        <w:rPr>
          <w:rFonts w:hint="cs"/>
          <w:sz w:val="30"/>
          <w:szCs w:val="28"/>
          <w:rtl/>
        </w:rPr>
        <w:t>با توجه به اینکه در روایات شریفه از همه مراتب اسقاط جنین به قتل جنین تعبیر شده است</w:t>
      </w:r>
      <w:r w:rsidR="00CA607C" w:rsidRPr="005F7DA1">
        <w:rPr>
          <w:rStyle w:val="FootnoteReference"/>
          <w:sz w:val="30"/>
          <w:szCs w:val="28"/>
          <w:rtl/>
        </w:rPr>
        <w:footnoteReference w:id="12"/>
      </w:r>
      <w:r w:rsidR="005D1A9A" w:rsidRPr="005F7DA1">
        <w:rPr>
          <w:rFonts w:hint="cs"/>
          <w:sz w:val="30"/>
          <w:szCs w:val="28"/>
          <w:rtl/>
        </w:rPr>
        <w:t xml:space="preserve"> </w:t>
      </w:r>
      <w:r w:rsidR="003151C7" w:rsidRPr="005F7DA1">
        <w:rPr>
          <w:rFonts w:hint="cs"/>
          <w:sz w:val="30"/>
          <w:szCs w:val="28"/>
          <w:rtl/>
        </w:rPr>
        <w:t>آیا لازم است این حرج از نظر شدت، متناسب</w:t>
      </w:r>
      <w:r w:rsidR="00CA607C" w:rsidRPr="005F7DA1">
        <w:rPr>
          <w:rFonts w:hint="cs"/>
          <w:sz w:val="30"/>
          <w:szCs w:val="28"/>
          <w:rtl/>
        </w:rPr>
        <w:t xml:space="preserve"> با</w:t>
      </w:r>
      <w:r w:rsidRPr="005F7DA1">
        <w:rPr>
          <w:rFonts w:hint="cs"/>
          <w:sz w:val="30"/>
          <w:szCs w:val="28"/>
          <w:rtl/>
        </w:rPr>
        <w:t xml:space="preserve"> نوعی</w:t>
      </w:r>
      <w:r w:rsidR="003151C7" w:rsidRPr="005F7DA1">
        <w:rPr>
          <w:rFonts w:hint="cs"/>
          <w:sz w:val="30"/>
          <w:szCs w:val="28"/>
          <w:rtl/>
        </w:rPr>
        <w:t xml:space="preserve"> قتل</w:t>
      </w:r>
      <w:r w:rsidR="002817BC" w:rsidRPr="005F7DA1">
        <w:rPr>
          <w:rFonts w:hint="cs"/>
          <w:sz w:val="30"/>
          <w:szCs w:val="28"/>
          <w:rtl/>
        </w:rPr>
        <w:t xml:space="preserve"> </w:t>
      </w:r>
      <w:r w:rsidR="003151C7" w:rsidRPr="005F7DA1">
        <w:rPr>
          <w:rFonts w:hint="cs"/>
          <w:sz w:val="30"/>
          <w:szCs w:val="28"/>
          <w:rtl/>
        </w:rPr>
        <w:t>باشد؟</w:t>
      </w:r>
      <w:r w:rsidR="005D5D66" w:rsidRPr="005F7DA1">
        <w:rPr>
          <w:rFonts w:hint="cs"/>
          <w:sz w:val="30"/>
          <w:szCs w:val="28"/>
          <w:rtl/>
        </w:rPr>
        <w:t xml:space="preserve"> </w:t>
      </w:r>
    </w:p>
    <w:p w14:paraId="46F14347" w14:textId="77777777" w:rsidR="00421DAD" w:rsidRDefault="00421DAD" w:rsidP="0096058D">
      <w:pPr>
        <w:spacing w:after="0"/>
        <w:rPr>
          <w:sz w:val="30"/>
          <w:szCs w:val="28"/>
          <w:rtl/>
        </w:rPr>
      </w:pPr>
    </w:p>
    <w:p w14:paraId="1E0DD0DF" w14:textId="77777777" w:rsidR="00D436B2" w:rsidRDefault="00D436B2" w:rsidP="00D436B2">
      <w:pPr>
        <w:keepNext/>
        <w:spacing w:after="0" w:line="240" w:lineRule="auto"/>
        <w:ind w:firstLine="240"/>
        <w:jc w:val="left"/>
        <w:outlineLvl w:val="1"/>
        <w:rPr>
          <w:rFonts w:ascii="Alaeem" w:eastAsia="Times New Roman" w:hAnsi="Alaeem" w:cs="2  Arash"/>
          <w:sz w:val="20"/>
          <w:rtl/>
        </w:rPr>
      </w:pPr>
      <w:r w:rsidRPr="00745FBB">
        <w:rPr>
          <w:rFonts w:ascii="B Mehr" w:eastAsia="Times New Roman" w:hAnsi="B Mehr" w:cs="2  Arash" w:hint="cs"/>
          <w:sz w:val="28"/>
          <w:szCs w:val="28"/>
          <w:rtl/>
          <w:lang w:bidi="ar-SA"/>
        </w:rPr>
        <w:t xml:space="preserve">آيت الله </w:t>
      </w:r>
      <w:r>
        <w:rPr>
          <w:rFonts w:ascii="B Mehr" w:eastAsia="Times New Roman" w:hAnsi="B Mehr" w:cs="2  Arash" w:hint="cs"/>
          <w:sz w:val="28"/>
          <w:szCs w:val="28"/>
          <w:rtl/>
          <w:lang w:bidi="ar-SA"/>
        </w:rPr>
        <w:t>جوادی آملی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1312B8C1" w14:textId="3E43810A" w:rsidR="00D436B2" w:rsidRPr="00770297" w:rsidRDefault="00D436B2" w:rsidP="00D436B2">
      <w:pPr>
        <w:keepNext/>
        <w:spacing w:after="0" w:line="240" w:lineRule="auto"/>
        <w:ind w:firstLine="240"/>
        <w:jc w:val="left"/>
        <w:outlineLvl w:val="1"/>
        <w:rPr>
          <w:rFonts w:eastAsia="Times New Roman" w:cs="B Badr"/>
          <w:b/>
          <w:bCs/>
          <w:sz w:val="28"/>
          <w:szCs w:val="28"/>
          <w:rtl/>
          <w:lang w:bidi="ar-SA"/>
        </w:rPr>
      </w:pPr>
      <w:r w:rsidRPr="00770297">
        <w:rPr>
          <w:rFonts w:eastAsia="Times New Roman" w:cs="B Badr" w:hint="cs"/>
          <w:b/>
          <w:bCs/>
          <w:sz w:val="28"/>
          <w:szCs w:val="28"/>
          <w:rtl/>
          <w:lang w:bidi="ar-SA"/>
        </w:rPr>
        <w:t xml:space="preserve">اسقاط جنین جایز نیست هرچند غیرطبیعی و </w:t>
      </w:r>
      <w:r>
        <w:rPr>
          <w:rFonts w:eastAsia="Times New Roman" w:cs="B Badr" w:hint="cs"/>
          <w:b/>
          <w:bCs/>
          <w:sz w:val="28"/>
          <w:szCs w:val="28"/>
          <w:rtl/>
          <w:lang w:bidi="ar-SA"/>
        </w:rPr>
        <w:t xml:space="preserve">یا </w:t>
      </w:r>
      <w:r w:rsidRPr="00770297">
        <w:rPr>
          <w:rFonts w:eastAsia="Times New Roman" w:cs="B Badr" w:hint="cs"/>
          <w:b/>
          <w:bCs/>
          <w:sz w:val="28"/>
          <w:szCs w:val="28"/>
          <w:rtl/>
          <w:lang w:bidi="ar-SA"/>
        </w:rPr>
        <w:t xml:space="preserve">مبتلا به </w:t>
      </w:r>
      <w:r>
        <w:rPr>
          <w:rFonts w:eastAsia="Times New Roman" w:cs="B Badr" w:hint="cs"/>
          <w:b/>
          <w:bCs/>
          <w:sz w:val="28"/>
          <w:szCs w:val="28"/>
          <w:rtl/>
          <w:lang w:bidi="ar-SA"/>
        </w:rPr>
        <w:t>نقص خلقت</w:t>
      </w:r>
      <w:r w:rsidRPr="00770297">
        <w:rPr>
          <w:rFonts w:eastAsia="Times New Roman" w:cs="B Badr" w:hint="cs"/>
          <w:b/>
          <w:bCs/>
          <w:sz w:val="28"/>
          <w:szCs w:val="28"/>
          <w:rtl/>
          <w:lang w:bidi="ar-SA"/>
        </w:rPr>
        <w:t xml:space="preserve"> باشد.</w:t>
      </w:r>
    </w:p>
    <w:p w14:paraId="1918A5EB" w14:textId="5046915D" w:rsidR="00D436B2" w:rsidRDefault="00D436B2" w:rsidP="00D436B2">
      <w:pPr>
        <w:keepNext/>
        <w:spacing w:after="0" w:line="240" w:lineRule="auto"/>
        <w:ind w:firstLine="240"/>
        <w:jc w:val="right"/>
        <w:outlineLvl w:val="1"/>
        <w:rPr>
          <w:rFonts w:ascii="B Mehr" w:eastAsia="Times New Roman" w:hAnsi="B Mehr" w:cs="2  Arash"/>
          <w:sz w:val="24"/>
          <w:rtl/>
          <w:lang w:bidi="ar-SA"/>
        </w:rPr>
      </w:pPr>
      <w:r w:rsidRPr="00770297">
        <w:rPr>
          <w:rFonts w:eastAsia="Times New Roman" w:cs="B Badr" w:hint="cs"/>
          <w:b/>
          <w:bCs/>
          <w:sz w:val="22"/>
          <w:szCs w:val="22"/>
          <w:rtl/>
          <w:lang w:bidi="ar-SA"/>
        </w:rPr>
        <w:t>توضیح المسائل، بخش استفتائات، ص638، سقط جنین</w:t>
      </w:r>
    </w:p>
    <w:p w14:paraId="61A1FA57" w14:textId="77777777" w:rsidR="00D436B2" w:rsidRDefault="00D436B2" w:rsidP="00C2424D">
      <w:pPr>
        <w:keepNext/>
        <w:spacing w:after="0" w:line="240" w:lineRule="auto"/>
        <w:ind w:firstLine="240"/>
        <w:jc w:val="left"/>
        <w:outlineLvl w:val="1"/>
        <w:rPr>
          <w:rFonts w:ascii="B Mehr" w:eastAsia="Times New Roman" w:hAnsi="B Mehr" w:cs="2  Arash"/>
          <w:sz w:val="24"/>
          <w:rtl/>
          <w:lang w:bidi="ar-SA"/>
        </w:rPr>
      </w:pPr>
    </w:p>
    <w:p w14:paraId="3D2CDF0C" w14:textId="77777777" w:rsidR="00C2424D" w:rsidRPr="00282B9F" w:rsidRDefault="00C2424D" w:rsidP="00C2424D">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سبحان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7D759EDB" w14:textId="559305AA" w:rsidR="00C2424D" w:rsidRPr="003A58B1" w:rsidRDefault="003A58B1" w:rsidP="00C2424D">
      <w:pPr>
        <w:spacing w:after="0"/>
        <w:ind w:firstLine="240"/>
        <w:rPr>
          <w:rFonts w:eastAsia="Times New Roman" w:cs="B Badr"/>
          <w:b/>
          <w:bCs/>
          <w:sz w:val="28"/>
          <w:szCs w:val="28"/>
          <w:rtl/>
          <w:lang w:bidi="ar-SA"/>
        </w:rPr>
      </w:pPr>
      <w:r w:rsidRPr="003A58B1">
        <w:rPr>
          <w:rFonts w:eastAsia="Times New Roman" w:cs="B Badr" w:hint="cs"/>
          <w:b/>
          <w:bCs/>
          <w:sz w:val="28"/>
          <w:szCs w:val="28"/>
          <w:rtl/>
          <w:lang w:bidi="ar-SA"/>
        </w:rPr>
        <w:t>حرج پدر و مادر مجوّز برای سقط جنین نمی</w:t>
      </w:r>
      <w:r w:rsidRPr="003A58B1">
        <w:rPr>
          <w:rFonts w:eastAsia="Times New Roman" w:cs="B Badr" w:hint="cs"/>
          <w:b/>
          <w:bCs/>
          <w:sz w:val="28"/>
          <w:szCs w:val="28"/>
          <w:rtl/>
          <w:lang w:bidi="ar-SA"/>
        </w:rPr>
        <w:softHyphen/>
        <w:t>باشد مگر فقط در صورتی که بقاء جنین باعث خطر جانی برای مادر باشد.</w:t>
      </w:r>
    </w:p>
    <w:p w14:paraId="58627E45" w14:textId="5C5EEE7A" w:rsidR="003A58B1" w:rsidRPr="005F7DA1" w:rsidRDefault="00125FDD" w:rsidP="00C50798">
      <w:pPr>
        <w:spacing w:after="0"/>
        <w:ind w:firstLine="240"/>
        <w:jc w:val="right"/>
        <w:rPr>
          <w:sz w:val="30"/>
          <w:szCs w:val="28"/>
          <w:rtl/>
        </w:rPr>
      </w:pPr>
      <w:r>
        <w:rPr>
          <w:noProof/>
          <w:sz w:val="30"/>
          <w:szCs w:val="28"/>
          <w:rtl/>
          <w:lang w:bidi="ar-SA"/>
        </w:rPr>
        <w:lastRenderedPageBreak/>
        <w:drawing>
          <wp:inline distT="0" distB="0" distL="0" distR="0" wp14:anchorId="40EFAF16" wp14:editId="52252C2F">
            <wp:extent cx="3060700" cy="1001221"/>
            <wp:effectExtent l="0" t="0" r="635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79258" cy="1007292"/>
                    </a:xfrm>
                    <a:prstGeom prst="rect">
                      <a:avLst/>
                    </a:prstGeom>
                  </pic:spPr>
                </pic:pic>
              </a:graphicData>
            </a:graphic>
          </wp:inline>
        </w:drawing>
      </w:r>
    </w:p>
    <w:p w14:paraId="5B50C30A" w14:textId="77777777" w:rsidR="00773F87" w:rsidRDefault="00773F87" w:rsidP="0006760F">
      <w:pPr>
        <w:keepNext/>
        <w:spacing w:after="0" w:line="240" w:lineRule="auto"/>
        <w:ind w:firstLine="240"/>
        <w:jc w:val="left"/>
        <w:outlineLvl w:val="1"/>
        <w:rPr>
          <w:rFonts w:ascii="B Mehr" w:eastAsia="Times New Roman" w:hAnsi="B Mehr" w:cs="2  Arash"/>
          <w:sz w:val="24"/>
          <w:rtl/>
          <w:lang w:bidi="ar-SA"/>
        </w:rPr>
      </w:pPr>
    </w:p>
    <w:p w14:paraId="3D3C59F4" w14:textId="67B9BB3B" w:rsidR="0006760F" w:rsidRPr="00282B9F" w:rsidRDefault="0006760F" w:rsidP="0006760F">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صافی گلپایگان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4F53B6CA" w14:textId="7A6A2FEB" w:rsidR="0006760F" w:rsidRDefault="00525695" w:rsidP="0006760F">
      <w:pPr>
        <w:spacing w:after="0"/>
        <w:ind w:firstLine="240"/>
        <w:rPr>
          <w:rFonts w:eastAsia="Times New Roman" w:cs="B Badr"/>
          <w:b/>
          <w:bCs/>
          <w:sz w:val="28"/>
          <w:szCs w:val="28"/>
          <w:rtl/>
          <w:lang w:bidi="ar-SA"/>
        </w:rPr>
      </w:pPr>
      <w:r w:rsidRPr="004C3EDC">
        <w:rPr>
          <w:rFonts w:eastAsia="Times New Roman" w:cs="B Badr" w:hint="cs"/>
          <w:b/>
          <w:bCs/>
          <w:sz w:val="28"/>
          <w:szCs w:val="28"/>
          <w:rtl/>
          <w:lang w:bidi="ar-SA"/>
        </w:rPr>
        <w:t>الف، ب و ج) هیچ یک از امور مذکور مجوز اسقاط و قتل جنین، چه قبل از ولوج روح و چه بعد از ولوج روح نیست.</w:t>
      </w:r>
    </w:p>
    <w:p w14:paraId="5CB0622A" w14:textId="77777777" w:rsidR="00421DAD" w:rsidRDefault="00421DAD" w:rsidP="0006760F">
      <w:pPr>
        <w:spacing w:after="0"/>
        <w:ind w:firstLine="240"/>
        <w:rPr>
          <w:rFonts w:eastAsia="Times New Roman" w:cs="B Badr"/>
          <w:b/>
          <w:bCs/>
          <w:sz w:val="28"/>
          <w:szCs w:val="28"/>
          <w:rtl/>
          <w:lang w:bidi="ar-SA"/>
        </w:rPr>
      </w:pPr>
    </w:p>
    <w:p w14:paraId="7904768E" w14:textId="657A567E" w:rsidR="004C3EDC" w:rsidRPr="004C3EDC" w:rsidRDefault="00C37C78" w:rsidP="0098645A">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215519FC" wp14:editId="070ECAD3">
            <wp:extent cx="4953662" cy="1069106"/>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98147" cy="1078707"/>
                    </a:xfrm>
                    <a:prstGeom prst="rect">
                      <a:avLst/>
                    </a:prstGeom>
                  </pic:spPr>
                </pic:pic>
              </a:graphicData>
            </a:graphic>
          </wp:inline>
        </w:drawing>
      </w:r>
    </w:p>
    <w:p w14:paraId="245C2D0C" w14:textId="6FBD0855" w:rsidR="00C2424D" w:rsidRPr="00282B9F" w:rsidRDefault="00EE4981" w:rsidP="00BE62F4">
      <w:pPr>
        <w:keepNext/>
        <w:spacing w:after="0" w:line="240" w:lineRule="auto"/>
        <w:ind w:firstLine="240"/>
        <w:jc w:val="left"/>
        <w:outlineLvl w:val="1"/>
        <w:rPr>
          <w:rFonts w:ascii="B Mehr" w:eastAsia="Times New Roman" w:hAnsi="B Mehr" w:cs="2  Arash"/>
          <w:sz w:val="24"/>
          <w:rtl/>
          <w:lang w:bidi="ar-SA"/>
        </w:rPr>
      </w:pPr>
      <w:r>
        <w:rPr>
          <w:rFonts w:ascii="B Mehr" w:eastAsia="Times New Roman" w:hAnsi="B Mehr" w:cs="2  Arash" w:hint="cs"/>
          <w:sz w:val="24"/>
          <w:rtl/>
          <w:lang w:bidi="ar-SA"/>
        </w:rPr>
        <w:t>آيت الله علوی گرگانی</w:t>
      </w:r>
      <w:r w:rsidR="00C2424D" w:rsidRPr="00282B9F">
        <w:rPr>
          <w:rFonts w:ascii="B Mehr" w:eastAsia="Times New Roman" w:hAnsi="B Mehr" w:cs="2  Arash" w:hint="cs"/>
          <w:sz w:val="24"/>
          <w:rtl/>
          <w:lang w:bidi="ar-SA"/>
        </w:rPr>
        <w:t xml:space="preserve"> </w:t>
      </w:r>
      <w:r w:rsidR="00C2424D" w:rsidRPr="00282B9F">
        <w:rPr>
          <w:rFonts w:ascii="Alaeem" w:eastAsia="Times New Roman" w:hAnsi="Alaeem" w:cs="2  Arash"/>
          <w:sz w:val="20"/>
          <w:rtl/>
        </w:rPr>
        <w:t xml:space="preserve"> </w:t>
      </w:r>
      <w:r w:rsidR="00C2424D" w:rsidRPr="00282B9F">
        <w:rPr>
          <w:rFonts w:ascii="Alaeem" w:eastAsia="Times New Roman" w:hAnsi="Alaeem" w:cs="2  Arash"/>
          <w:sz w:val="20"/>
        </w:rPr>
        <w:t></w:t>
      </w:r>
    </w:p>
    <w:p w14:paraId="7F38F800" w14:textId="377ED04C" w:rsidR="00C2424D" w:rsidRDefault="00C2424D" w:rsidP="00224ACC">
      <w:pPr>
        <w:spacing w:after="0" w:line="240" w:lineRule="auto"/>
        <w:ind w:firstLine="240"/>
        <w:rPr>
          <w:rFonts w:eastAsia="Times New Roman" w:cs="B Badr"/>
          <w:b/>
          <w:bCs/>
          <w:sz w:val="28"/>
          <w:szCs w:val="28"/>
          <w:rtl/>
          <w:lang w:bidi="ar-SA"/>
        </w:rPr>
      </w:pPr>
      <w:r w:rsidRPr="004C3EDC">
        <w:rPr>
          <w:rFonts w:eastAsia="Times New Roman" w:cs="B Badr" w:hint="cs"/>
          <w:b/>
          <w:bCs/>
          <w:sz w:val="28"/>
          <w:szCs w:val="28"/>
          <w:rtl/>
          <w:lang w:bidi="ar-SA"/>
        </w:rPr>
        <w:t xml:space="preserve">الف) </w:t>
      </w:r>
      <w:r w:rsidR="00106C69">
        <w:rPr>
          <w:rFonts w:eastAsia="Times New Roman" w:cs="B Badr" w:hint="cs"/>
          <w:b/>
          <w:bCs/>
          <w:sz w:val="28"/>
          <w:szCs w:val="28"/>
          <w:rtl/>
          <w:lang w:bidi="ar-SA"/>
        </w:rPr>
        <w:t>سقط جنین حرام است حتی اگر موجب حرج برای پدر و مادر شود.</w:t>
      </w:r>
    </w:p>
    <w:p w14:paraId="68D466F6" w14:textId="6FF7716E" w:rsidR="00106C69" w:rsidRDefault="00106C69" w:rsidP="00224ACC">
      <w:pPr>
        <w:spacing w:after="0" w:line="240" w:lineRule="auto"/>
        <w:ind w:firstLine="240"/>
        <w:rPr>
          <w:rFonts w:eastAsia="Times New Roman" w:cs="B Badr"/>
          <w:b/>
          <w:bCs/>
          <w:sz w:val="28"/>
          <w:szCs w:val="28"/>
          <w:rtl/>
          <w:lang w:bidi="ar-SA"/>
        </w:rPr>
      </w:pPr>
      <w:r>
        <w:rPr>
          <w:rFonts w:eastAsia="Times New Roman" w:cs="B Badr" w:hint="cs"/>
          <w:b/>
          <w:bCs/>
          <w:sz w:val="28"/>
          <w:szCs w:val="28"/>
          <w:rtl/>
          <w:lang w:bidi="ar-SA"/>
        </w:rPr>
        <w:t>ب) در هر دو مورد سقط جنین حرام است.</w:t>
      </w:r>
    </w:p>
    <w:p w14:paraId="1709C0CA" w14:textId="30B0213A" w:rsidR="00106C69" w:rsidRDefault="00106C69" w:rsidP="00224ACC">
      <w:pPr>
        <w:spacing w:after="0" w:line="240" w:lineRule="auto"/>
        <w:ind w:firstLine="240"/>
        <w:rPr>
          <w:rFonts w:eastAsia="Times New Roman" w:cs="B Badr"/>
          <w:b/>
          <w:bCs/>
          <w:sz w:val="28"/>
          <w:szCs w:val="28"/>
          <w:lang w:bidi="ar-SA"/>
        </w:rPr>
      </w:pPr>
      <w:r>
        <w:rPr>
          <w:rFonts w:eastAsia="Times New Roman" w:cs="B Badr" w:hint="cs"/>
          <w:b/>
          <w:bCs/>
          <w:sz w:val="28"/>
          <w:szCs w:val="28"/>
          <w:rtl/>
          <w:lang w:bidi="ar-SA"/>
        </w:rPr>
        <w:t>ج) سقط جنین مطلقا حرام است.</w:t>
      </w:r>
    </w:p>
    <w:p w14:paraId="478F259D" w14:textId="50F6CECC" w:rsidR="00C2424D" w:rsidRPr="000370D6" w:rsidRDefault="00C37C78" w:rsidP="000370D6">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6CE9A8CE" wp14:editId="14D52B9C">
            <wp:extent cx="2531059" cy="1453821"/>
            <wp:effectExtent l="0" t="0" r="317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50719" cy="1465114"/>
                    </a:xfrm>
                    <a:prstGeom prst="rect">
                      <a:avLst/>
                    </a:prstGeom>
                  </pic:spPr>
                </pic:pic>
              </a:graphicData>
            </a:graphic>
          </wp:inline>
        </w:drawing>
      </w:r>
    </w:p>
    <w:p w14:paraId="7DE73DBD" w14:textId="72E8D625" w:rsidR="00AD4A62" w:rsidRPr="00282B9F" w:rsidRDefault="00AD4A62" w:rsidP="00421DAD">
      <w:pPr>
        <w:keepNext/>
        <w:spacing w:after="0" w:line="240" w:lineRule="auto"/>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نوری همدانی</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0D22A35C" w14:textId="42D6987E" w:rsidR="00AD4A62" w:rsidRPr="004F672F" w:rsidRDefault="00AD4A62" w:rsidP="00AD4A62">
      <w:pPr>
        <w:rPr>
          <w:rFonts w:eastAsia="Times New Roman" w:cs="B Badr"/>
          <w:b/>
          <w:bCs/>
          <w:sz w:val="28"/>
          <w:szCs w:val="28"/>
          <w:rtl/>
          <w:lang w:bidi="ar-SA"/>
        </w:rPr>
      </w:pPr>
      <w:r w:rsidRPr="004F672F">
        <w:rPr>
          <w:rFonts w:eastAsia="Times New Roman" w:cs="B Badr" w:hint="cs"/>
          <w:b/>
          <w:bCs/>
          <w:sz w:val="28"/>
          <w:szCs w:val="28"/>
          <w:rtl/>
          <w:lang w:bidi="ar-SA"/>
        </w:rPr>
        <w:t>اسقاط جنین در هیچ حال</w:t>
      </w:r>
      <w:r w:rsidR="004F672F">
        <w:rPr>
          <w:rFonts w:eastAsia="Times New Roman" w:cs="B Badr" w:hint="cs"/>
          <w:b/>
          <w:bCs/>
          <w:sz w:val="28"/>
          <w:szCs w:val="28"/>
          <w:rtl/>
          <w:lang w:bidi="ar-SA"/>
        </w:rPr>
        <w:t>،</w:t>
      </w:r>
      <w:r w:rsidRPr="004F672F">
        <w:rPr>
          <w:rFonts w:eastAsia="Times New Roman" w:cs="B Badr" w:hint="cs"/>
          <w:b/>
          <w:bCs/>
          <w:sz w:val="28"/>
          <w:szCs w:val="28"/>
          <w:rtl/>
          <w:lang w:bidi="ar-SA"/>
        </w:rPr>
        <w:t xml:space="preserve"> حتی در حالی که هنوز نطفه است و هیچ تحول پیدا نکرده است جائز نیست.</w:t>
      </w:r>
    </w:p>
    <w:p w14:paraId="1CAFD798" w14:textId="7DA827F6" w:rsidR="00AD4A62" w:rsidRDefault="00C37C78" w:rsidP="00AD4A62">
      <w:pPr>
        <w:jc w:val="right"/>
        <w:rPr>
          <w:rFonts w:cs="B Lotus"/>
          <w:noProof/>
          <w:sz w:val="28"/>
          <w:szCs w:val="28"/>
          <w:rtl/>
        </w:rPr>
      </w:pPr>
      <w:r>
        <w:rPr>
          <w:rFonts w:cs="B Lotus"/>
          <w:noProof/>
          <w:sz w:val="28"/>
          <w:szCs w:val="28"/>
          <w:rtl/>
          <w:lang w:bidi="ar-SA"/>
        </w:rPr>
        <w:drawing>
          <wp:inline distT="0" distB="0" distL="0" distR="0" wp14:anchorId="3712165B" wp14:editId="49205FF3">
            <wp:extent cx="3599078" cy="892424"/>
            <wp:effectExtent l="0" t="0" r="1905"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622899" cy="898331"/>
                    </a:xfrm>
                    <a:prstGeom prst="rect">
                      <a:avLst/>
                    </a:prstGeom>
                  </pic:spPr>
                </pic:pic>
              </a:graphicData>
            </a:graphic>
          </wp:inline>
        </w:drawing>
      </w:r>
    </w:p>
    <w:p w14:paraId="5B72CD5B" w14:textId="77777777" w:rsidR="00AC1FB1" w:rsidRPr="00282B9F" w:rsidRDefault="00AC1FB1" w:rsidP="00AC1FB1">
      <w:pPr>
        <w:keepNext/>
        <w:spacing w:after="0" w:line="240" w:lineRule="auto"/>
        <w:ind w:firstLine="240"/>
        <w:jc w:val="left"/>
        <w:outlineLvl w:val="1"/>
        <w:rPr>
          <w:rFonts w:ascii="B Mehr" w:eastAsia="Times New Roman" w:hAnsi="B Mehr" w:cs="2  Arash"/>
          <w:sz w:val="24"/>
          <w:rtl/>
          <w:lang w:bidi="ar-SA"/>
        </w:rPr>
      </w:pPr>
      <w:r w:rsidRPr="00282B9F">
        <w:rPr>
          <w:rFonts w:ascii="B Mehr" w:eastAsia="Times New Roman" w:hAnsi="B Mehr" w:cs="2  Arash" w:hint="cs"/>
          <w:sz w:val="24"/>
          <w:rtl/>
          <w:lang w:bidi="ar-SA"/>
        </w:rPr>
        <w:t xml:space="preserve">آيت الله </w:t>
      </w:r>
      <w:r>
        <w:rPr>
          <w:rFonts w:ascii="B Mehr" w:eastAsia="Times New Roman" w:hAnsi="B Mehr" w:cs="2  Arash" w:hint="cs"/>
          <w:sz w:val="24"/>
          <w:rtl/>
          <w:lang w:bidi="ar-SA"/>
        </w:rPr>
        <w:t>وحید خراسان</w:t>
      </w:r>
      <w:r w:rsidRPr="00282B9F">
        <w:rPr>
          <w:rFonts w:ascii="B Mehr" w:eastAsia="Times New Roman" w:hAnsi="B Mehr" w:cs="2  Arash" w:hint="cs"/>
          <w:sz w:val="24"/>
          <w:rtl/>
          <w:lang w:bidi="ar-SA"/>
        </w:rPr>
        <w:t xml:space="preserve">ي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5E3CF333" w14:textId="1F9E020B" w:rsidR="00AC1FB1" w:rsidRPr="004C3EDC" w:rsidRDefault="00AC1FB1" w:rsidP="00AC1FB1">
      <w:pPr>
        <w:spacing w:after="0" w:line="259" w:lineRule="auto"/>
        <w:rPr>
          <w:sz w:val="28"/>
          <w:szCs w:val="28"/>
          <w:rtl/>
        </w:rPr>
      </w:pPr>
      <w:r>
        <w:rPr>
          <w:rFonts w:eastAsia="Times New Roman" w:cs="B Badr" w:hint="cs"/>
          <w:b/>
          <w:bCs/>
          <w:sz w:val="28"/>
          <w:szCs w:val="28"/>
          <w:rtl/>
          <w:lang w:bidi="ar-SA"/>
        </w:rPr>
        <w:t xml:space="preserve">   الف، ب و ج) </w:t>
      </w:r>
      <w:r w:rsidRPr="004C3EDC">
        <w:rPr>
          <w:rFonts w:eastAsia="Times New Roman" w:cs="B Badr" w:hint="cs"/>
          <w:b/>
          <w:bCs/>
          <w:sz w:val="28"/>
          <w:szCs w:val="28"/>
          <w:rtl/>
          <w:lang w:bidi="ar-SA"/>
        </w:rPr>
        <w:t>حرج در نگهداری کودک، مجوز سقط نمی</w:t>
      </w:r>
      <w:r w:rsidRPr="004C3EDC">
        <w:rPr>
          <w:rFonts w:eastAsia="Times New Roman" w:cs="B Badr" w:hint="cs"/>
          <w:b/>
          <w:bCs/>
          <w:sz w:val="28"/>
          <w:szCs w:val="28"/>
          <w:rtl/>
          <w:lang w:bidi="ar-SA"/>
        </w:rPr>
        <w:softHyphen/>
        <w:t>باشد</w:t>
      </w:r>
      <w:r>
        <w:rPr>
          <w:rFonts w:eastAsia="Times New Roman" w:cs="B Badr" w:hint="cs"/>
          <w:b/>
          <w:bCs/>
          <w:sz w:val="28"/>
          <w:szCs w:val="28"/>
          <w:rtl/>
          <w:lang w:bidi="ar-SA"/>
        </w:rPr>
        <w:t xml:space="preserve"> (حتی قبل از ولوج روح)</w:t>
      </w:r>
    </w:p>
    <w:p w14:paraId="35FEF402" w14:textId="10E3C061" w:rsidR="00BE62F4" w:rsidRPr="00305B7B" w:rsidRDefault="00BE62F4" w:rsidP="00BE62F4">
      <w:pPr>
        <w:spacing w:after="0"/>
        <w:ind w:firstLine="240"/>
        <w:jc w:val="right"/>
        <w:rPr>
          <w:rFonts w:eastAsia="Times New Roman" w:cs="%Bdr"/>
          <w:b/>
          <w:bCs/>
          <w:sz w:val="20"/>
          <w:szCs w:val="20"/>
          <w:rtl/>
          <w:lang w:bidi="ar-SA"/>
        </w:rPr>
      </w:pPr>
      <w:r w:rsidRPr="00305B7B">
        <w:rPr>
          <w:rFonts w:eastAsia="Times New Roman" w:cs="%Bdr" w:hint="cs"/>
          <w:b/>
          <w:bCs/>
          <w:sz w:val="20"/>
          <w:szCs w:val="20"/>
          <w:rtl/>
          <w:lang w:bidi="ar-SA"/>
        </w:rPr>
        <w:t>استفتاء موجود در اداره پاسخ به سؤالات جامعةالزهراء</w:t>
      </w:r>
    </w:p>
    <w:p w14:paraId="3B48C6EF" w14:textId="0C57FFF0" w:rsidR="00BE62F4" w:rsidRDefault="00BE62F4">
      <w:pPr>
        <w:bidi w:val="0"/>
        <w:spacing w:after="160" w:line="259" w:lineRule="auto"/>
        <w:jc w:val="left"/>
        <w:rPr>
          <w:rFonts w:asciiTheme="majorHAnsi" w:eastAsiaTheme="majorEastAsia" w:hAnsiTheme="majorHAnsi" w:cs="B Koodak"/>
          <w:color w:val="001E00"/>
          <w:sz w:val="32"/>
          <w:szCs w:val="32"/>
          <w:rtl/>
          <w:lang w:bidi="ar-SA"/>
        </w:rPr>
      </w:pPr>
      <w:r>
        <w:rPr>
          <w:rFonts w:asciiTheme="majorHAnsi" w:eastAsiaTheme="majorEastAsia" w:hAnsiTheme="majorHAnsi" w:cs="B Koodak"/>
          <w:color w:val="001E00"/>
          <w:sz w:val="32"/>
          <w:szCs w:val="32"/>
          <w:rtl/>
          <w:lang w:bidi="ar-SA"/>
        </w:rPr>
        <w:br w:type="page"/>
      </w:r>
    </w:p>
    <w:p w14:paraId="30BEBED5" w14:textId="59CB4F9A" w:rsidR="00B06250" w:rsidRDefault="00B06250" w:rsidP="00B06250">
      <w:pPr>
        <w:spacing w:after="0"/>
        <w:rPr>
          <w:sz w:val="30"/>
          <w:szCs w:val="28"/>
          <w:rtl/>
        </w:rPr>
      </w:pPr>
      <w:r w:rsidRPr="009959B4">
        <w:rPr>
          <w:rFonts w:cs="B Titr" w:hint="cs"/>
          <w:sz w:val="24"/>
          <w:rtl/>
        </w:rPr>
        <w:lastRenderedPageBreak/>
        <w:t>اقدام به اسقاط جنین به صورت سازمان یافته</w:t>
      </w:r>
    </w:p>
    <w:p w14:paraId="5FA5049F" w14:textId="78A8C022" w:rsidR="00DE13C9" w:rsidRPr="005F7DA1" w:rsidRDefault="00B06250" w:rsidP="00C44F9E">
      <w:pPr>
        <w:spacing w:after="0"/>
        <w:rPr>
          <w:sz w:val="30"/>
          <w:szCs w:val="28"/>
          <w:rtl/>
        </w:rPr>
      </w:pPr>
      <w:r>
        <w:rPr>
          <w:rFonts w:hint="cs"/>
          <w:sz w:val="30"/>
          <w:szCs w:val="28"/>
          <w:rtl/>
        </w:rPr>
        <w:t>18</w:t>
      </w:r>
      <w:r w:rsidR="00424372" w:rsidRPr="005F7DA1">
        <w:rPr>
          <w:rFonts w:hint="cs"/>
          <w:sz w:val="30"/>
          <w:szCs w:val="28"/>
          <w:rtl/>
        </w:rPr>
        <w:t xml:space="preserve"> - </w:t>
      </w:r>
      <w:r w:rsidR="004022F1" w:rsidRPr="005F7DA1">
        <w:rPr>
          <w:rFonts w:hint="cs"/>
          <w:sz w:val="30"/>
          <w:szCs w:val="28"/>
          <w:rtl/>
        </w:rPr>
        <w:t>در صورتی که شخص یا اشخاصی به شکل سازمان یافته و گسترده اقدام به</w:t>
      </w:r>
      <w:r w:rsidR="005D1A9A" w:rsidRPr="005F7DA1">
        <w:rPr>
          <w:rFonts w:hint="cs"/>
          <w:sz w:val="30"/>
          <w:szCs w:val="28"/>
          <w:rtl/>
        </w:rPr>
        <w:t xml:space="preserve"> </w:t>
      </w:r>
      <w:r w:rsidR="00191D8A" w:rsidRPr="005F7DA1">
        <w:rPr>
          <w:rFonts w:hint="cs"/>
          <w:sz w:val="30"/>
          <w:szCs w:val="28"/>
          <w:rtl/>
        </w:rPr>
        <w:t xml:space="preserve">اسقاط عمدی </w:t>
      </w:r>
      <w:r w:rsidR="004022F1" w:rsidRPr="005F7DA1">
        <w:rPr>
          <w:rFonts w:hint="cs"/>
          <w:sz w:val="30"/>
          <w:szCs w:val="28"/>
          <w:rtl/>
        </w:rPr>
        <w:t>جنین نمایند،</w:t>
      </w:r>
      <w:r w:rsidR="00DE13C9" w:rsidRPr="005F7DA1">
        <w:rPr>
          <w:rFonts w:hint="cs"/>
          <w:sz w:val="30"/>
          <w:szCs w:val="28"/>
          <w:rtl/>
        </w:rPr>
        <w:t xml:space="preserve"> مستدعی است بفرمایید:</w:t>
      </w:r>
    </w:p>
    <w:p w14:paraId="3FA95CEC" w14:textId="77777777" w:rsidR="00DE13C9" w:rsidRPr="005F7DA1" w:rsidRDefault="00191D8A" w:rsidP="0096058D">
      <w:pPr>
        <w:spacing w:after="0"/>
        <w:rPr>
          <w:sz w:val="30"/>
          <w:szCs w:val="28"/>
          <w:rtl/>
        </w:rPr>
      </w:pPr>
      <w:r w:rsidRPr="005F7DA1">
        <w:rPr>
          <w:rFonts w:hint="cs"/>
          <w:sz w:val="30"/>
          <w:szCs w:val="28"/>
          <w:rtl/>
        </w:rPr>
        <w:t>الف)</w:t>
      </w:r>
      <w:r w:rsidR="008048C9" w:rsidRPr="005F7DA1">
        <w:rPr>
          <w:rFonts w:hint="cs"/>
          <w:sz w:val="30"/>
          <w:szCs w:val="28"/>
          <w:rtl/>
        </w:rPr>
        <w:t xml:space="preserve"> </w:t>
      </w:r>
      <w:r w:rsidR="004022F1" w:rsidRPr="005F7DA1">
        <w:rPr>
          <w:rFonts w:hint="cs"/>
          <w:sz w:val="30"/>
          <w:szCs w:val="28"/>
          <w:rtl/>
        </w:rPr>
        <w:t>آیا از مصادیق مفسد فی الارض خواهند بود</w:t>
      </w:r>
      <w:r w:rsidRPr="005F7DA1">
        <w:rPr>
          <w:rFonts w:hint="cs"/>
          <w:sz w:val="30"/>
          <w:szCs w:val="28"/>
          <w:rtl/>
        </w:rPr>
        <w:t xml:space="preserve"> یا نه</w:t>
      </w:r>
      <w:r w:rsidR="004022F1" w:rsidRPr="005F7DA1">
        <w:rPr>
          <w:rFonts w:hint="cs"/>
          <w:sz w:val="30"/>
          <w:szCs w:val="28"/>
          <w:rtl/>
        </w:rPr>
        <w:t>؟</w:t>
      </w:r>
    </w:p>
    <w:p w14:paraId="06EDBE36" w14:textId="5F5EABD0" w:rsidR="00DE13C9" w:rsidRPr="005F7DA1" w:rsidRDefault="00191D8A" w:rsidP="0096058D">
      <w:pPr>
        <w:spacing w:after="0"/>
        <w:rPr>
          <w:sz w:val="30"/>
          <w:szCs w:val="28"/>
          <w:rtl/>
        </w:rPr>
      </w:pPr>
      <w:r w:rsidRPr="005F7DA1">
        <w:rPr>
          <w:rFonts w:hint="cs"/>
          <w:sz w:val="30"/>
          <w:szCs w:val="28"/>
          <w:rtl/>
        </w:rPr>
        <w:t>ب)</w:t>
      </w:r>
      <w:r w:rsidR="008048C9" w:rsidRPr="005F7DA1">
        <w:rPr>
          <w:rFonts w:hint="cs"/>
          <w:sz w:val="30"/>
          <w:szCs w:val="28"/>
          <w:rtl/>
        </w:rPr>
        <w:t xml:space="preserve"> </w:t>
      </w:r>
      <w:r w:rsidR="004022F1" w:rsidRPr="005F7DA1">
        <w:rPr>
          <w:rFonts w:hint="cs"/>
          <w:sz w:val="30"/>
          <w:szCs w:val="28"/>
          <w:rtl/>
        </w:rPr>
        <w:t>آیا ولوج روح یا عدم ولوج روح، در این موضوع اثرگذار است</w:t>
      </w:r>
      <w:r w:rsidRPr="005F7DA1">
        <w:rPr>
          <w:rFonts w:hint="cs"/>
          <w:sz w:val="30"/>
          <w:szCs w:val="28"/>
          <w:rtl/>
        </w:rPr>
        <w:t xml:space="preserve"> یا خیر</w:t>
      </w:r>
      <w:r w:rsidR="004022F1" w:rsidRPr="005F7DA1">
        <w:rPr>
          <w:rFonts w:hint="cs"/>
          <w:sz w:val="30"/>
          <w:szCs w:val="28"/>
          <w:rtl/>
        </w:rPr>
        <w:t>؟</w:t>
      </w:r>
    </w:p>
    <w:p w14:paraId="736EBC96" w14:textId="69A6D510" w:rsidR="004022F1" w:rsidRDefault="00191D8A" w:rsidP="0096058D">
      <w:pPr>
        <w:spacing w:after="0"/>
        <w:rPr>
          <w:sz w:val="30"/>
          <w:szCs w:val="28"/>
          <w:rtl/>
        </w:rPr>
      </w:pPr>
      <w:r w:rsidRPr="005F7DA1">
        <w:rPr>
          <w:rFonts w:hint="cs"/>
          <w:sz w:val="30"/>
          <w:szCs w:val="28"/>
          <w:rtl/>
        </w:rPr>
        <w:t xml:space="preserve">ج) اگر این امر جمعیت مسلمین و بقای </w:t>
      </w:r>
      <w:r w:rsidR="00C223C6" w:rsidRPr="005F7DA1">
        <w:rPr>
          <w:rFonts w:hint="cs"/>
          <w:sz w:val="30"/>
          <w:szCs w:val="28"/>
          <w:rtl/>
        </w:rPr>
        <w:t>اسلام</w:t>
      </w:r>
      <w:r w:rsidRPr="005F7DA1">
        <w:rPr>
          <w:rFonts w:hint="cs"/>
          <w:sz w:val="30"/>
          <w:szCs w:val="28"/>
          <w:rtl/>
        </w:rPr>
        <w:t xml:space="preserve"> را </w:t>
      </w:r>
      <w:r w:rsidR="00C223C6" w:rsidRPr="005F7DA1">
        <w:rPr>
          <w:rFonts w:hint="cs"/>
          <w:sz w:val="30"/>
          <w:szCs w:val="28"/>
          <w:rtl/>
        </w:rPr>
        <w:t>در خطر اندازد تأثیری در حکم دارد یا نه؟</w:t>
      </w:r>
    </w:p>
    <w:p w14:paraId="1A62C87E" w14:textId="77777777" w:rsidR="008F5CB2" w:rsidRDefault="008F5CB2" w:rsidP="00BE62F4">
      <w:pPr>
        <w:keepNext/>
        <w:spacing w:after="0" w:line="18" w:lineRule="atLeast"/>
        <w:ind w:firstLine="240"/>
        <w:jc w:val="left"/>
        <w:outlineLvl w:val="1"/>
        <w:rPr>
          <w:rFonts w:ascii="B Mehr" w:eastAsia="Times New Roman" w:hAnsi="B Mehr" w:cs="2  Arash"/>
          <w:sz w:val="28"/>
          <w:szCs w:val="28"/>
          <w:rtl/>
          <w:lang w:bidi="ar-SA"/>
        </w:rPr>
      </w:pPr>
    </w:p>
    <w:p w14:paraId="40377769" w14:textId="099DE331" w:rsidR="008239A9" w:rsidRPr="00282B9F" w:rsidRDefault="00EE4981" w:rsidP="00BE62F4">
      <w:pPr>
        <w:keepNext/>
        <w:spacing w:after="0" w:line="18" w:lineRule="atLeast"/>
        <w:ind w:firstLine="240"/>
        <w:jc w:val="left"/>
        <w:outlineLvl w:val="1"/>
        <w:rPr>
          <w:rFonts w:ascii="B Mehr" w:eastAsia="Times New Roman" w:hAnsi="B Mehr" w:cs="2  Arash"/>
          <w:sz w:val="24"/>
          <w:rtl/>
          <w:lang w:bidi="ar-SA"/>
        </w:rPr>
      </w:pPr>
      <w:r>
        <w:rPr>
          <w:rFonts w:ascii="B Mehr" w:eastAsia="Times New Roman" w:hAnsi="B Mehr" w:cs="2  Arash" w:hint="cs"/>
          <w:sz w:val="28"/>
          <w:szCs w:val="28"/>
          <w:rtl/>
          <w:lang w:bidi="ar-SA"/>
        </w:rPr>
        <w:t>آيت الله علوی گرگانی</w:t>
      </w:r>
      <w:r w:rsidR="008239A9" w:rsidRPr="00282B9F">
        <w:rPr>
          <w:rFonts w:ascii="B Mehr" w:eastAsia="Times New Roman" w:hAnsi="B Mehr" w:cs="2  Arash" w:hint="cs"/>
          <w:sz w:val="24"/>
          <w:rtl/>
          <w:lang w:bidi="ar-SA"/>
        </w:rPr>
        <w:t xml:space="preserve"> </w:t>
      </w:r>
      <w:r w:rsidR="008239A9" w:rsidRPr="00282B9F">
        <w:rPr>
          <w:rFonts w:ascii="Alaeem" w:eastAsia="Times New Roman" w:hAnsi="Alaeem" w:cs="2  Arash"/>
          <w:sz w:val="20"/>
          <w:rtl/>
        </w:rPr>
        <w:t xml:space="preserve"> </w:t>
      </w:r>
      <w:r w:rsidR="008239A9" w:rsidRPr="00282B9F">
        <w:rPr>
          <w:rFonts w:ascii="Alaeem" w:eastAsia="Times New Roman" w:hAnsi="Alaeem" w:cs="2  Arash"/>
          <w:sz w:val="20"/>
        </w:rPr>
        <w:t></w:t>
      </w:r>
    </w:p>
    <w:p w14:paraId="2AECBEED" w14:textId="67B92238" w:rsidR="008239A9" w:rsidRDefault="008239A9" w:rsidP="00BE62F4">
      <w:pPr>
        <w:spacing w:after="0" w:line="18" w:lineRule="atLeast"/>
        <w:ind w:firstLine="240"/>
        <w:rPr>
          <w:rFonts w:eastAsia="Times New Roman" w:cs="B Badr"/>
          <w:b/>
          <w:bCs/>
          <w:sz w:val="28"/>
          <w:szCs w:val="28"/>
          <w:lang w:bidi="ar-SA"/>
        </w:rPr>
      </w:pPr>
      <w:r w:rsidRPr="003A58B1">
        <w:rPr>
          <w:rFonts w:eastAsia="Times New Roman" w:cs="B Badr" w:hint="cs"/>
          <w:b/>
          <w:bCs/>
          <w:sz w:val="28"/>
          <w:szCs w:val="28"/>
          <w:rtl/>
          <w:lang w:bidi="ar-SA"/>
        </w:rPr>
        <w:t xml:space="preserve">الف) </w:t>
      </w:r>
      <w:r w:rsidR="00106C69">
        <w:rPr>
          <w:rFonts w:eastAsia="Times New Roman" w:cs="B Badr" w:hint="cs"/>
          <w:b/>
          <w:bCs/>
          <w:sz w:val="28"/>
          <w:szCs w:val="28"/>
          <w:rtl/>
          <w:lang w:bidi="ar-SA"/>
        </w:rPr>
        <w:t>اگر به صورت سازمان یافته و در سطح گسترده عمل شود، می</w:t>
      </w:r>
      <w:r w:rsidR="00106C69">
        <w:rPr>
          <w:rFonts w:eastAsia="Times New Roman" w:cs="B Badr" w:hint="cs"/>
          <w:b/>
          <w:bCs/>
          <w:sz w:val="28"/>
          <w:szCs w:val="28"/>
          <w:rtl/>
          <w:lang w:bidi="ar-SA"/>
        </w:rPr>
        <w:softHyphen/>
        <w:t>تواند با تشخیص حاکم شرع از مصادیق افساد فی الارض هم باشد.</w:t>
      </w:r>
    </w:p>
    <w:p w14:paraId="2E0DEFE6" w14:textId="43074274" w:rsidR="00106C69" w:rsidRDefault="00106C69" w:rsidP="00BE62F4">
      <w:pPr>
        <w:spacing w:after="0" w:line="18" w:lineRule="atLeast"/>
        <w:ind w:firstLine="240"/>
        <w:rPr>
          <w:rFonts w:eastAsia="Times New Roman" w:cs="B Badr"/>
          <w:b/>
          <w:bCs/>
          <w:sz w:val="28"/>
          <w:szCs w:val="28"/>
          <w:rtl/>
          <w:lang w:bidi="ar-SA"/>
        </w:rPr>
      </w:pPr>
      <w:r>
        <w:rPr>
          <w:rFonts w:eastAsia="Times New Roman" w:cs="B Badr" w:hint="cs"/>
          <w:b/>
          <w:bCs/>
          <w:sz w:val="28"/>
          <w:szCs w:val="28"/>
          <w:rtl/>
          <w:lang w:bidi="ar-SA"/>
        </w:rPr>
        <w:t>ب) فرقی در اصل تحقق عنوان نمی</w:t>
      </w:r>
      <w:r>
        <w:rPr>
          <w:rFonts w:eastAsia="Times New Roman" w:cs="B Badr" w:hint="cs"/>
          <w:b/>
          <w:bCs/>
          <w:sz w:val="28"/>
          <w:szCs w:val="28"/>
          <w:rtl/>
          <w:lang w:bidi="ar-SA"/>
        </w:rPr>
        <w:softHyphen/>
        <w:t>کند.</w:t>
      </w:r>
    </w:p>
    <w:p w14:paraId="5CD3C3B1" w14:textId="7FC6D7CE" w:rsidR="00106C69" w:rsidRDefault="00106C69" w:rsidP="00BE62F4">
      <w:pPr>
        <w:spacing w:after="0" w:line="18" w:lineRule="atLeast"/>
        <w:ind w:firstLine="240"/>
        <w:rPr>
          <w:rFonts w:eastAsia="Times New Roman" w:cs="B Badr"/>
          <w:b/>
          <w:bCs/>
          <w:sz w:val="28"/>
          <w:szCs w:val="28"/>
          <w:rtl/>
          <w:lang w:bidi="ar-SA"/>
        </w:rPr>
      </w:pPr>
      <w:r>
        <w:rPr>
          <w:rFonts w:eastAsia="Times New Roman" w:cs="B Badr" w:hint="cs"/>
          <w:b/>
          <w:bCs/>
          <w:sz w:val="28"/>
          <w:szCs w:val="28"/>
          <w:rtl/>
          <w:lang w:bidi="ar-SA"/>
        </w:rPr>
        <w:t>ج) اگر بقاء مسلمین را به خطر بیندازد می</w:t>
      </w:r>
      <w:r>
        <w:rPr>
          <w:rFonts w:eastAsia="Times New Roman" w:cs="B Badr" w:hint="cs"/>
          <w:b/>
          <w:bCs/>
          <w:sz w:val="28"/>
          <w:szCs w:val="28"/>
          <w:rtl/>
          <w:lang w:bidi="ar-SA"/>
        </w:rPr>
        <w:softHyphen/>
        <w:t>تواند با تشخیص حاکم شرع صدق افساد فی الارض کند.</w:t>
      </w:r>
    </w:p>
    <w:p w14:paraId="27A1101A" w14:textId="77777777" w:rsidR="00421DAD" w:rsidRDefault="00421DAD" w:rsidP="00BE62F4">
      <w:pPr>
        <w:spacing w:after="0" w:line="18" w:lineRule="atLeast"/>
        <w:ind w:firstLine="240"/>
        <w:rPr>
          <w:rFonts w:eastAsia="Times New Roman" w:cs="B Badr"/>
          <w:b/>
          <w:bCs/>
          <w:sz w:val="28"/>
          <w:szCs w:val="28"/>
          <w:lang w:bidi="ar-SA"/>
        </w:rPr>
      </w:pPr>
    </w:p>
    <w:p w14:paraId="1778F16B" w14:textId="40D5DBAD" w:rsidR="00C37C78" w:rsidRDefault="00C37C78" w:rsidP="00421DAD">
      <w:pPr>
        <w:spacing w:after="0" w:line="18" w:lineRule="atLeast"/>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67594619" wp14:editId="07BCE6A5">
            <wp:extent cx="4220870" cy="1469059"/>
            <wp:effectExtent l="0" t="0" r="825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42150" cy="1476465"/>
                    </a:xfrm>
                    <a:prstGeom prst="rect">
                      <a:avLst/>
                    </a:prstGeom>
                  </pic:spPr>
                </pic:pic>
              </a:graphicData>
            </a:graphic>
          </wp:inline>
        </w:drawing>
      </w:r>
    </w:p>
    <w:p w14:paraId="07BF4677" w14:textId="77777777" w:rsidR="000370D6" w:rsidRDefault="000370D6" w:rsidP="00BE62F4">
      <w:pPr>
        <w:keepNext/>
        <w:spacing w:after="0" w:line="18" w:lineRule="atLeast"/>
        <w:ind w:firstLine="238"/>
        <w:jc w:val="left"/>
        <w:outlineLvl w:val="1"/>
        <w:rPr>
          <w:rFonts w:ascii="B Mehr" w:eastAsia="Times New Roman" w:hAnsi="B Mehr" w:cs="2  Arash"/>
          <w:sz w:val="28"/>
          <w:szCs w:val="28"/>
          <w:rtl/>
          <w:lang w:bidi="ar-SA"/>
        </w:rPr>
      </w:pPr>
    </w:p>
    <w:p w14:paraId="67C8FF15" w14:textId="77777777" w:rsidR="008239A9" w:rsidRPr="00282B9F" w:rsidRDefault="008239A9" w:rsidP="00BE62F4">
      <w:pPr>
        <w:keepNext/>
        <w:spacing w:after="0" w:line="18" w:lineRule="atLeast"/>
        <w:ind w:firstLine="238"/>
        <w:jc w:val="left"/>
        <w:outlineLvl w:val="1"/>
        <w:rPr>
          <w:rFonts w:ascii="B Mehr" w:eastAsia="Times New Roman" w:hAnsi="B Mehr" w:cs="2  Arash"/>
          <w:sz w:val="24"/>
          <w:rtl/>
          <w:lang w:bidi="ar-SA"/>
        </w:rPr>
      </w:pPr>
      <w:r w:rsidRPr="004A1D2D">
        <w:rPr>
          <w:rFonts w:ascii="B Mehr" w:eastAsia="Times New Roman" w:hAnsi="B Mehr" w:cs="2  Arash" w:hint="cs"/>
          <w:sz w:val="28"/>
          <w:szCs w:val="28"/>
          <w:rtl/>
          <w:lang w:bidi="ar-SA"/>
        </w:rPr>
        <w:t>آيت الله مكارم شيرازي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1B0E4316" w14:textId="0D307139" w:rsidR="008239A9" w:rsidRPr="003A58B1" w:rsidRDefault="008239A9" w:rsidP="00BE62F4">
      <w:pPr>
        <w:spacing w:after="0" w:line="18" w:lineRule="atLeast"/>
        <w:ind w:firstLine="238"/>
        <w:rPr>
          <w:rFonts w:eastAsia="Times New Roman" w:cs="B Badr"/>
          <w:b/>
          <w:bCs/>
          <w:sz w:val="28"/>
          <w:szCs w:val="28"/>
          <w:rtl/>
          <w:lang w:bidi="ar-SA"/>
        </w:rPr>
      </w:pPr>
      <w:r w:rsidRPr="003A58B1">
        <w:rPr>
          <w:rFonts w:eastAsia="Times New Roman" w:cs="B Badr" w:hint="cs"/>
          <w:b/>
          <w:bCs/>
          <w:sz w:val="28"/>
          <w:szCs w:val="28"/>
          <w:rtl/>
          <w:lang w:bidi="ar-SA"/>
        </w:rPr>
        <w:t>الف) از جواب معلوم شد (مفسد فی الارض در صورتی است که این عمل خود را گسترش دهد و گروه زیادی از آن پیروی کنند).</w:t>
      </w:r>
    </w:p>
    <w:p w14:paraId="73D59080" w14:textId="46C76FB3" w:rsidR="008239A9" w:rsidRPr="003A58B1" w:rsidRDefault="008239A9" w:rsidP="00BE62F4">
      <w:pPr>
        <w:spacing w:after="0" w:line="18" w:lineRule="atLeast"/>
        <w:ind w:firstLine="238"/>
        <w:rPr>
          <w:rFonts w:eastAsia="Times New Roman" w:cs="B Badr"/>
          <w:b/>
          <w:bCs/>
          <w:sz w:val="28"/>
          <w:szCs w:val="28"/>
          <w:rtl/>
          <w:lang w:bidi="ar-SA"/>
        </w:rPr>
      </w:pPr>
      <w:r w:rsidRPr="003A58B1">
        <w:rPr>
          <w:rFonts w:eastAsia="Times New Roman" w:cs="B Badr" w:hint="cs"/>
          <w:b/>
          <w:bCs/>
          <w:sz w:val="28"/>
          <w:szCs w:val="28"/>
          <w:rtl/>
          <w:lang w:bidi="ar-SA"/>
        </w:rPr>
        <w:t>ب) آری تفاوت می</w:t>
      </w:r>
      <w:r w:rsidRPr="003A58B1">
        <w:rPr>
          <w:rFonts w:eastAsia="Times New Roman" w:cs="B Badr" w:hint="cs"/>
          <w:b/>
          <w:bCs/>
          <w:sz w:val="28"/>
          <w:szCs w:val="28"/>
          <w:rtl/>
          <w:lang w:bidi="ar-SA"/>
        </w:rPr>
        <w:softHyphen/>
        <w:t>کند.</w:t>
      </w:r>
    </w:p>
    <w:p w14:paraId="1D0E16A3" w14:textId="01E5AD9C" w:rsidR="00C37C78" w:rsidRPr="003A58B1" w:rsidRDefault="008239A9" w:rsidP="00340C74">
      <w:pPr>
        <w:spacing w:after="0" w:line="18" w:lineRule="atLeast"/>
        <w:ind w:firstLine="238"/>
        <w:rPr>
          <w:rFonts w:eastAsia="Times New Roman" w:cs="B Badr"/>
          <w:b/>
          <w:bCs/>
          <w:sz w:val="28"/>
          <w:szCs w:val="28"/>
          <w:rtl/>
          <w:lang w:bidi="ar-SA"/>
        </w:rPr>
      </w:pPr>
      <w:r w:rsidRPr="003A58B1">
        <w:rPr>
          <w:rFonts w:eastAsia="Times New Roman" w:cs="B Badr" w:hint="cs"/>
          <w:b/>
          <w:bCs/>
          <w:sz w:val="28"/>
          <w:szCs w:val="28"/>
          <w:rtl/>
          <w:lang w:bidi="ar-SA"/>
        </w:rPr>
        <w:t>ج) البته اگر به خطر بیندازد، جریمه آن سنگین</w:t>
      </w:r>
      <w:r w:rsidRPr="003A58B1">
        <w:rPr>
          <w:rFonts w:eastAsia="Times New Roman" w:cs="B Badr" w:hint="cs"/>
          <w:b/>
          <w:bCs/>
          <w:sz w:val="28"/>
          <w:szCs w:val="28"/>
          <w:rtl/>
          <w:lang w:bidi="ar-SA"/>
        </w:rPr>
        <w:softHyphen/>
        <w:t>تر است.</w:t>
      </w:r>
    </w:p>
    <w:p w14:paraId="631581D9" w14:textId="405B1948" w:rsidR="008239A9" w:rsidRDefault="00340C74" w:rsidP="00340C74">
      <w:pPr>
        <w:spacing w:after="0" w:line="18" w:lineRule="atLeast"/>
        <w:ind w:firstLine="240"/>
        <w:jc w:val="right"/>
        <w:rPr>
          <w:rFonts w:eastAsia="Times New Roman" w:cs="B Badr"/>
          <w:b/>
          <w:bCs/>
          <w:sz w:val="24"/>
          <w:rtl/>
          <w:lang w:bidi="ar-SA"/>
        </w:rPr>
      </w:pPr>
      <w:r>
        <w:rPr>
          <w:rFonts w:eastAsia="Times New Roman" w:cs="B Badr"/>
          <w:b/>
          <w:bCs/>
          <w:noProof/>
          <w:sz w:val="24"/>
          <w:rtl/>
          <w:lang w:bidi="ar-SA"/>
        </w:rPr>
        <w:drawing>
          <wp:inline distT="0" distB="0" distL="0" distR="0" wp14:anchorId="6C64B0CD" wp14:editId="0ADE285E">
            <wp:extent cx="2787091" cy="1377150"/>
            <wp:effectExtent l="0" t="0" r="0" b="0"/>
            <wp:docPr id="15" name="Picture 15" descr="D:\آقای مزروعی و سقط جنین\آیت الله مکارم\با فتوشاپ\ss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آقای مزروعی و سقط جنین\آیت الله مکارم\با فتوشاپ\ssdd.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99187" cy="1383127"/>
                    </a:xfrm>
                    <a:prstGeom prst="rect">
                      <a:avLst/>
                    </a:prstGeom>
                    <a:noFill/>
                    <a:ln>
                      <a:noFill/>
                    </a:ln>
                  </pic:spPr>
                </pic:pic>
              </a:graphicData>
            </a:graphic>
          </wp:inline>
        </w:drawing>
      </w:r>
    </w:p>
    <w:p w14:paraId="295AC67C" w14:textId="658BABC2" w:rsidR="00C37C78" w:rsidRDefault="00C37C78" w:rsidP="009959B4">
      <w:pPr>
        <w:bidi w:val="0"/>
        <w:spacing w:after="160" w:line="259" w:lineRule="auto"/>
        <w:jc w:val="left"/>
        <w:rPr>
          <w:sz w:val="30"/>
          <w:szCs w:val="28"/>
          <w:rtl/>
        </w:rPr>
      </w:pPr>
      <w:r>
        <w:rPr>
          <w:sz w:val="30"/>
          <w:szCs w:val="28"/>
          <w:rtl/>
        </w:rPr>
        <w:br w:type="page"/>
      </w:r>
    </w:p>
    <w:p w14:paraId="2127334D" w14:textId="5DB751ED" w:rsidR="00B06250" w:rsidRPr="009959B4" w:rsidRDefault="00B06250" w:rsidP="0096058D">
      <w:pPr>
        <w:spacing w:after="0"/>
        <w:rPr>
          <w:rFonts w:cs="B Titr"/>
          <w:sz w:val="24"/>
          <w:rtl/>
        </w:rPr>
      </w:pPr>
      <w:r w:rsidRPr="009959B4">
        <w:rPr>
          <w:rFonts w:cs="B Titr" w:hint="cs"/>
          <w:sz w:val="24"/>
          <w:rtl/>
        </w:rPr>
        <w:lastRenderedPageBreak/>
        <w:t>مصالحه دیه جنین قبل از واجب شدن آن</w:t>
      </w:r>
    </w:p>
    <w:p w14:paraId="783080DB" w14:textId="16648808" w:rsidR="008146EB" w:rsidRPr="005F7DA1" w:rsidRDefault="00B06250" w:rsidP="0096058D">
      <w:pPr>
        <w:spacing w:after="0"/>
        <w:rPr>
          <w:sz w:val="30"/>
          <w:szCs w:val="28"/>
          <w:rtl/>
        </w:rPr>
      </w:pPr>
      <w:r>
        <w:rPr>
          <w:rFonts w:hint="cs"/>
          <w:sz w:val="30"/>
          <w:szCs w:val="28"/>
          <w:rtl/>
        </w:rPr>
        <w:t>19</w:t>
      </w:r>
      <w:r w:rsidR="00424372" w:rsidRPr="005F7DA1">
        <w:rPr>
          <w:rFonts w:hint="cs"/>
          <w:sz w:val="30"/>
          <w:szCs w:val="28"/>
          <w:rtl/>
        </w:rPr>
        <w:t xml:space="preserve"> - </w:t>
      </w:r>
      <w:r w:rsidR="003151C7" w:rsidRPr="005F7DA1">
        <w:rPr>
          <w:rFonts w:hint="cs"/>
          <w:sz w:val="30"/>
          <w:szCs w:val="28"/>
          <w:rtl/>
        </w:rPr>
        <w:t xml:space="preserve">در مواردی که ولوج روح در جنین محقق نشده است، آیا </w:t>
      </w:r>
      <w:r w:rsidR="00FD4214" w:rsidRPr="005F7DA1">
        <w:rPr>
          <w:rFonts w:hint="cs"/>
          <w:sz w:val="30"/>
          <w:szCs w:val="28"/>
          <w:rtl/>
        </w:rPr>
        <w:t>اسقاط</w:t>
      </w:r>
      <w:r w:rsidR="003151C7" w:rsidRPr="005F7DA1">
        <w:rPr>
          <w:rFonts w:hint="cs"/>
          <w:sz w:val="30"/>
          <w:szCs w:val="28"/>
          <w:rtl/>
        </w:rPr>
        <w:t xml:space="preserve"> کننده </w:t>
      </w:r>
      <w:r w:rsidR="003151C7" w:rsidRPr="005F7DA1">
        <w:rPr>
          <w:sz w:val="30"/>
          <w:szCs w:val="28"/>
          <w:rtl/>
        </w:rPr>
        <w:t>م</w:t>
      </w:r>
      <w:r w:rsidR="003151C7" w:rsidRPr="005F7DA1">
        <w:rPr>
          <w:rFonts w:hint="cs"/>
          <w:sz w:val="30"/>
          <w:szCs w:val="28"/>
          <w:rtl/>
        </w:rPr>
        <w:t>ی‌</w:t>
      </w:r>
      <w:r w:rsidR="003151C7" w:rsidRPr="005F7DA1">
        <w:rPr>
          <w:rFonts w:hint="eastAsia"/>
          <w:sz w:val="30"/>
          <w:szCs w:val="28"/>
          <w:rtl/>
        </w:rPr>
        <w:t>تواند</w:t>
      </w:r>
      <w:r w:rsidR="003151C7" w:rsidRPr="005F7DA1">
        <w:rPr>
          <w:rFonts w:hint="cs"/>
          <w:sz w:val="30"/>
          <w:szCs w:val="28"/>
          <w:rtl/>
        </w:rPr>
        <w:t xml:space="preserve"> قبل از اسقاط و قتل جنین، با وارثان جنین نسبت به دیه جنین </w:t>
      </w:r>
      <w:r w:rsidR="00C223C6" w:rsidRPr="005F7DA1">
        <w:rPr>
          <w:rFonts w:hint="cs"/>
          <w:sz w:val="30"/>
          <w:szCs w:val="28"/>
          <w:rtl/>
        </w:rPr>
        <w:t xml:space="preserve">گذشت و </w:t>
      </w:r>
      <w:r w:rsidR="003151C7" w:rsidRPr="005F7DA1">
        <w:rPr>
          <w:rFonts w:hint="cs"/>
          <w:sz w:val="30"/>
          <w:szCs w:val="28"/>
          <w:rtl/>
        </w:rPr>
        <w:t xml:space="preserve">مصالحه نماید؟ </w:t>
      </w:r>
      <w:r w:rsidR="003151C7" w:rsidRPr="005F7DA1">
        <w:rPr>
          <w:sz w:val="30"/>
          <w:szCs w:val="28"/>
          <w:rtl/>
        </w:rPr>
        <w:t>لطفاً</w:t>
      </w:r>
      <w:r w:rsidR="003151C7" w:rsidRPr="005F7DA1">
        <w:rPr>
          <w:rFonts w:hint="cs"/>
          <w:sz w:val="30"/>
          <w:szCs w:val="28"/>
          <w:rtl/>
        </w:rPr>
        <w:t xml:space="preserve"> این </w:t>
      </w:r>
      <w:r w:rsidR="003151C7" w:rsidRPr="005F7DA1">
        <w:rPr>
          <w:sz w:val="30"/>
          <w:szCs w:val="28"/>
          <w:rtl/>
        </w:rPr>
        <w:t>سؤال</w:t>
      </w:r>
      <w:r w:rsidR="003151C7" w:rsidRPr="005F7DA1">
        <w:rPr>
          <w:rFonts w:hint="cs"/>
          <w:sz w:val="30"/>
          <w:szCs w:val="28"/>
          <w:rtl/>
        </w:rPr>
        <w:t xml:space="preserve"> را در سه حالت ذیل پاسخ فرمایید: </w:t>
      </w:r>
    </w:p>
    <w:p w14:paraId="74C8533E" w14:textId="61C84587" w:rsidR="008146EB" w:rsidRPr="005F7DA1" w:rsidRDefault="003151C7" w:rsidP="0096058D">
      <w:pPr>
        <w:spacing w:after="0"/>
        <w:rPr>
          <w:sz w:val="30"/>
          <w:szCs w:val="28"/>
          <w:rtl/>
        </w:rPr>
      </w:pPr>
      <w:r w:rsidRPr="005F7DA1">
        <w:rPr>
          <w:rFonts w:hint="cs"/>
          <w:sz w:val="30"/>
          <w:szCs w:val="28"/>
          <w:rtl/>
        </w:rPr>
        <w:t xml:space="preserve">الف) </w:t>
      </w:r>
      <w:r w:rsidR="00FD4214" w:rsidRPr="005F7DA1">
        <w:rPr>
          <w:rFonts w:hint="cs"/>
          <w:sz w:val="30"/>
          <w:szCs w:val="28"/>
          <w:rtl/>
        </w:rPr>
        <w:t>اسقاط</w:t>
      </w:r>
      <w:r w:rsidRPr="005F7DA1">
        <w:rPr>
          <w:rFonts w:hint="cs"/>
          <w:sz w:val="30"/>
          <w:szCs w:val="28"/>
          <w:rtl/>
        </w:rPr>
        <w:t xml:space="preserve"> بدون دلیل</w:t>
      </w:r>
      <w:r w:rsidR="00B0462D" w:rsidRPr="005F7DA1">
        <w:rPr>
          <w:rFonts w:hint="cs"/>
          <w:sz w:val="30"/>
          <w:szCs w:val="28"/>
          <w:rtl/>
        </w:rPr>
        <w:t>،</w:t>
      </w:r>
    </w:p>
    <w:p w14:paraId="419D630C" w14:textId="7E0353F2" w:rsidR="008146EB" w:rsidRPr="005F7DA1" w:rsidRDefault="003151C7" w:rsidP="0096058D">
      <w:pPr>
        <w:spacing w:after="0"/>
        <w:rPr>
          <w:sz w:val="30"/>
          <w:szCs w:val="28"/>
          <w:rtl/>
        </w:rPr>
      </w:pPr>
      <w:r w:rsidRPr="005F7DA1">
        <w:rPr>
          <w:rFonts w:hint="cs"/>
          <w:sz w:val="30"/>
          <w:szCs w:val="28"/>
          <w:rtl/>
        </w:rPr>
        <w:t xml:space="preserve">ب) </w:t>
      </w:r>
      <w:r w:rsidR="00FD4214" w:rsidRPr="005F7DA1">
        <w:rPr>
          <w:rFonts w:hint="cs"/>
          <w:sz w:val="30"/>
          <w:szCs w:val="28"/>
          <w:rtl/>
        </w:rPr>
        <w:t>اسقاط</w:t>
      </w:r>
      <w:r w:rsidRPr="005F7DA1">
        <w:rPr>
          <w:rFonts w:hint="cs"/>
          <w:sz w:val="30"/>
          <w:szCs w:val="28"/>
          <w:rtl/>
        </w:rPr>
        <w:t xml:space="preserve"> جنین</w:t>
      </w:r>
      <w:r w:rsidR="00C223C6" w:rsidRPr="005F7DA1">
        <w:rPr>
          <w:rFonts w:hint="cs"/>
          <w:sz w:val="30"/>
          <w:szCs w:val="28"/>
          <w:rtl/>
        </w:rPr>
        <w:t xml:space="preserve"> دارای نقص جسمی یا</w:t>
      </w:r>
      <w:r w:rsidRPr="005F7DA1">
        <w:rPr>
          <w:rFonts w:hint="cs"/>
          <w:sz w:val="30"/>
          <w:szCs w:val="28"/>
          <w:rtl/>
        </w:rPr>
        <w:t xml:space="preserve"> ناهنجار </w:t>
      </w:r>
      <w:r w:rsidR="00C223C6" w:rsidRPr="005F7DA1">
        <w:rPr>
          <w:rFonts w:hint="cs"/>
          <w:sz w:val="30"/>
          <w:szCs w:val="28"/>
          <w:rtl/>
        </w:rPr>
        <w:t xml:space="preserve">که موجب </w:t>
      </w:r>
      <w:r w:rsidRPr="005F7DA1">
        <w:rPr>
          <w:rFonts w:hint="cs"/>
          <w:sz w:val="30"/>
          <w:szCs w:val="28"/>
          <w:rtl/>
        </w:rPr>
        <w:t>حرج</w:t>
      </w:r>
      <w:r w:rsidR="00424372" w:rsidRPr="005F7DA1">
        <w:rPr>
          <w:rFonts w:hint="cs"/>
          <w:sz w:val="30"/>
          <w:szCs w:val="28"/>
          <w:rtl/>
        </w:rPr>
        <w:t xml:space="preserve"> پدر یا</w:t>
      </w:r>
      <w:r w:rsidRPr="005F7DA1">
        <w:rPr>
          <w:rFonts w:hint="cs"/>
          <w:sz w:val="30"/>
          <w:szCs w:val="28"/>
          <w:rtl/>
        </w:rPr>
        <w:t xml:space="preserve"> مادر</w:t>
      </w:r>
      <w:r w:rsidR="00C223C6" w:rsidRPr="005F7DA1">
        <w:rPr>
          <w:rFonts w:hint="cs"/>
          <w:sz w:val="30"/>
          <w:szCs w:val="28"/>
          <w:rtl/>
        </w:rPr>
        <w:t xml:space="preserve"> می شود</w:t>
      </w:r>
      <w:r w:rsidR="00B0462D" w:rsidRPr="005F7DA1">
        <w:rPr>
          <w:rFonts w:hint="cs"/>
          <w:sz w:val="30"/>
          <w:szCs w:val="28"/>
          <w:rtl/>
        </w:rPr>
        <w:t>،</w:t>
      </w:r>
    </w:p>
    <w:p w14:paraId="17481828" w14:textId="49A1B774" w:rsidR="003151C7" w:rsidRDefault="003151C7" w:rsidP="0096058D">
      <w:pPr>
        <w:spacing w:after="0"/>
        <w:rPr>
          <w:sz w:val="30"/>
          <w:szCs w:val="28"/>
          <w:rtl/>
        </w:rPr>
      </w:pPr>
      <w:r w:rsidRPr="005F7DA1">
        <w:rPr>
          <w:rFonts w:hint="cs"/>
          <w:sz w:val="30"/>
          <w:szCs w:val="28"/>
          <w:rtl/>
        </w:rPr>
        <w:t xml:space="preserve">ج) </w:t>
      </w:r>
      <w:r w:rsidR="00FD4214" w:rsidRPr="005F7DA1">
        <w:rPr>
          <w:rFonts w:hint="cs"/>
          <w:sz w:val="30"/>
          <w:szCs w:val="28"/>
          <w:rtl/>
        </w:rPr>
        <w:t>اسقاط</w:t>
      </w:r>
      <w:r w:rsidRPr="005F7DA1">
        <w:rPr>
          <w:rFonts w:hint="cs"/>
          <w:sz w:val="30"/>
          <w:szCs w:val="28"/>
          <w:rtl/>
        </w:rPr>
        <w:t xml:space="preserve"> جنین به دلیل در خطر افتادن جان مادر.</w:t>
      </w:r>
    </w:p>
    <w:p w14:paraId="02E3977D" w14:textId="77777777" w:rsidR="008239A9" w:rsidRPr="00282B9F" w:rsidRDefault="008239A9" w:rsidP="008239A9">
      <w:pPr>
        <w:keepNext/>
        <w:spacing w:after="0" w:line="240" w:lineRule="auto"/>
        <w:ind w:firstLine="240"/>
        <w:jc w:val="left"/>
        <w:outlineLvl w:val="1"/>
        <w:rPr>
          <w:rFonts w:ascii="B Mehr" w:eastAsia="Times New Roman" w:hAnsi="B Mehr" w:cs="2  Arash"/>
          <w:sz w:val="24"/>
          <w:rtl/>
          <w:lang w:bidi="ar-SA"/>
        </w:rPr>
      </w:pPr>
      <w:r w:rsidRPr="004A1D2D">
        <w:rPr>
          <w:rFonts w:ascii="B Mehr" w:eastAsia="Times New Roman" w:hAnsi="B Mehr" w:cs="2  Arash" w:hint="cs"/>
          <w:sz w:val="28"/>
          <w:szCs w:val="28"/>
          <w:rtl/>
          <w:lang w:bidi="ar-SA"/>
        </w:rPr>
        <w:t>آيت الله سبحاني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703756B2" w14:textId="49DB16DF" w:rsidR="008239A9" w:rsidRDefault="008239A9" w:rsidP="008239A9">
      <w:pPr>
        <w:spacing w:after="0"/>
        <w:ind w:firstLine="240"/>
        <w:rPr>
          <w:rFonts w:eastAsia="Times New Roman" w:cs="B Badr"/>
          <w:b/>
          <w:bCs/>
          <w:sz w:val="28"/>
          <w:szCs w:val="28"/>
          <w:rtl/>
          <w:lang w:bidi="ar-SA"/>
        </w:rPr>
      </w:pPr>
      <w:r w:rsidRPr="003A58B1">
        <w:rPr>
          <w:rFonts w:eastAsia="Times New Roman" w:cs="B Badr" w:hint="cs"/>
          <w:b/>
          <w:bCs/>
          <w:sz w:val="28"/>
          <w:szCs w:val="28"/>
          <w:rtl/>
          <w:lang w:bidi="ar-SA"/>
        </w:rPr>
        <w:t xml:space="preserve">الف) </w:t>
      </w:r>
      <w:r w:rsidR="003A58B1">
        <w:rPr>
          <w:rFonts w:eastAsia="Times New Roman" w:cs="B Badr" w:hint="cs"/>
          <w:b/>
          <w:bCs/>
          <w:sz w:val="28"/>
          <w:szCs w:val="28"/>
          <w:rtl/>
          <w:lang w:bidi="ar-SA"/>
        </w:rPr>
        <w:t>اسقاط حرام است و تا موجب آن حاصل نشود، اسقاط دیه معنا ندارد</w:t>
      </w:r>
    </w:p>
    <w:p w14:paraId="74E7C7D9" w14:textId="12048835" w:rsidR="003D5537" w:rsidRPr="003A58B1" w:rsidRDefault="00C37C78" w:rsidP="00E07D25">
      <w:pPr>
        <w:spacing w:after="0"/>
        <w:ind w:firstLine="240"/>
        <w:jc w:val="right"/>
        <w:rPr>
          <w:rFonts w:eastAsia="Times New Roman" w:cs="B Badr"/>
          <w:b/>
          <w:bCs/>
          <w:sz w:val="28"/>
          <w:szCs w:val="28"/>
          <w:rtl/>
          <w:lang w:bidi="ar-SA"/>
        </w:rPr>
      </w:pPr>
      <w:r>
        <w:rPr>
          <w:rFonts w:eastAsia="Times New Roman" w:cs="B Badr"/>
          <w:b/>
          <w:bCs/>
          <w:noProof/>
          <w:sz w:val="28"/>
          <w:szCs w:val="28"/>
          <w:rtl/>
          <w:lang w:bidi="ar-SA"/>
        </w:rPr>
        <w:drawing>
          <wp:inline distT="0" distB="0" distL="0" distR="0" wp14:anchorId="52EA1618" wp14:editId="602C30CD">
            <wp:extent cx="3676650" cy="1266671"/>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77201" cy="1266861"/>
                    </a:xfrm>
                    <a:prstGeom prst="rect">
                      <a:avLst/>
                    </a:prstGeom>
                  </pic:spPr>
                </pic:pic>
              </a:graphicData>
            </a:graphic>
          </wp:inline>
        </w:drawing>
      </w:r>
    </w:p>
    <w:p w14:paraId="67F0D83B" w14:textId="4D6F56C0" w:rsidR="0006760F" w:rsidRPr="00282B9F" w:rsidRDefault="0006760F" w:rsidP="0006760F">
      <w:pPr>
        <w:keepNext/>
        <w:spacing w:after="0" w:line="240" w:lineRule="auto"/>
        <w:ind w:firstLine="240"/>
        <w:jc w:val="left"/>
        <w:outlineLvl w:val="1"/>
        <w:rPr>
          <w:rFonts w:ascii="B Mehr" w:eastAsia="Times New Roman" w:hAnsi="B Mehr" w:cs="2  Arash"/>
          <w:sz w:val="24"/>
          <w:rtl/>
          <w:lang w:bidi="ar-SA"/>
        </w:rPr>
      </w:pPr>
      <w:r w:rsidRPr="004A1D2D">
        <w:rPr>
          <w:rFonts w:ascii="B Mehr" w:eastAsia="Times New Roman" w:hAnsi="B Mehr" w:cs="2  Arash" w:hint="cs"/>
          <w:sz w:val="28"/>
          <w:szCs w:val="28"/>
          <w:rtl/>
          <w:lang w:bidi="ar-SA"/>
        </w:rPr>
        <w:t>آيت الله صافی گلپایگاني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1DA43497" w14:textId="42E3BF82" w:rsidR="0006760F" w:rsidRPr="003A58B1" w:rsidRDefault="00525695" w:rsidP="0006760F">
      <w:pPr>
        <w:spacing w:after="0"/>
        <w:ind w:firstLine="240"/>
        <w:rPr>
          <w:rFonts w:eastAsia="Times New Roman" w:cs="B Badr"/>
          <w:b/>
          <w:bCs/>
          <w:sz w:val="28"/>
          <w:szCs w:val="28"/>
          <w:rtl/>
          <w:lang w:bidi="ar-SA"/>
        </w:rPr>
      </w:pPr>
      <w:r w:rsidRPr="003A58B1">
        <w:rPr>
          <w:rFonts w:eastAsia="Times New Roman" w:cs="B Badr" w:hint="cs"/>
          <w:b/>
          <w:bCs/>
          <w:sz w:val="28"/>
          <w:szCs w:val="28"/>
          <w:rtl/>
          <w:lang w:bidi="ar-SA"/>
        </w:rPr>
        <w:t>الف، ب و ج) در هر سه مورد سؤال مصالحه صحیح نیست.</w:t>
      </w:r>
    </w:p>
    <w:p w14:paraId="214B7C6B" w14:textId="2D15BCC0" w:rsidR="0006760F" w:rsidRPr="005F7DA1" w:rsidRDefault="00C37C78" w:rsidP="00E07D25">
      <w:pPr>
        <w:spacing w:after="0"/>
        <w:ind w:firstLine="240"/>
        <w:jc w:val="right"/>
        <w:rPr>
          <w:sz w:val="30"/>
          <w:szCs w:val="28"/>
          <w:rtl/>
        </w:rPr>
      </w:pPr>
      <w:r>
        <w:rPr>
          <w:noProof/>
          <w:sz w:val="30"/>
          <w:szCs w:val="28"/>
          <w:rtl/>
          <w:lang w:bidi="ar-SA"/>
        </w:rPr>
        <w:drawing>
          <wp:inline distT="0" distB="0" distL="0" distR="0" wp14:anchorId="35F6D93C" wp14:editId="50242583">
            <wp:extent cx="3343046" cy="846062"/>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345402" cy="846658"/>
                    </a:xfrm>
                    <a:prstGeom prst="rect">
                      <a:avLst/>
                    </a:prstGeom>
                  </pic:spPr>
                </pic:pic>
              </a:graphicData>
            </a:graphic>
          </wp:inline>
        </w:drawing>
      </w:r>
    </w:p>
    <w:p w14:paraId="1DF2CEB5" w14:textId="77777777" w:rsidR="008239A9" w:rsidRPr="00282B9F" w:rsidRDefault="008239A9" w:rsidP="008239A9">
      <w:pPr>
        <w:keepNext/>
        <w:spacing w:after="0" w:line="240" w:lineRule="auto"/>
        <w:ind w:firstLine="240"/>
        <w:jc w:val="left"/>
        <w:outlineLvl w:val="1"/>
        <w:rPr>
          <w:rFonts w:ascii="B Mehr" w:eastAsia="Times New Roman" w:hAnsi="B Mehr" w:cs="2  Arash"/>
          <w:sz w:val="24"/>
          <w:rtl/>
          <w:lang w:bidi="ar-SA"/>
        </w:rPr>
      </w:pPr>
      <w:r w:rsidRPr="004A1D2D">
        <w:rPr>
          <w:rFonts w:ascii="B Mehr" w:eastAsia="Times New Roman" w:hAnsi="B Mehr" w:cs="2  Arash" w:hint="cs"/>
          <w:sz w:val="28"/>
          <w:szCs w:val="28"/>
          <w:rtl/>
          <w:lang w:bidi="ar-SA"/>
        </w:rPr>
        <w:t>آيت الله مكارم شيرازي</w:t>
      </w:r>
      <w:r w:rsidRPr="00282B9F">
        <w:rPr>
          <w:rFonts w:ascii="B Mehr" w:eastAsia="Times New Roman" w:hAnsi="B Mehr" w:cs="2  Arash" w:hint="cs"/>
          <w:sz w:val="24"/>
          <w:rtl/>
          <w:lang w:bidi="ar-SA"/>
        </w:rPr>
        <w:t xml:space="preserve"> </w:t>
      </w:r>
      <w:r w:rsidRPr="00282B9F">
        <w:rPr>
          <w:rFonts w:ascii="Alaeem" w:eastAsia="Times New Roman" w:hAnsi="Alaeem" w:cs="2  Arash"/>
          <w:sz w:val="20"/>
          <w:rtl/>
        </w:rPr>
        <w:t xml:space="preserve"> </w:t>
      </w:r>
      <w:r w:rsidRPr="00282B9F">
        <w:rPr>
          <w:rFonts w:ascii="Alaeem" w:eastAsia="Times New Roman" w:hAnsi="Alaeem" w:cs="2  Arash"/>
          <w:sz w:val="20"/>
        </w:rPr>
        <w:t></w:t>
      </w:r>
    </w:p>
    <w:p w14:paraId="2446CB24" w14:textId="5F94C6B0" w:rsidR="00421DAD" w:rsidRPr="003A58B1" w:rsidRDefault="008239A9" w:rsidP="00921A70">
      <w:pPr>
        <w:spacing w:after="0"/>
        <w:ind w:firstLine="240"/>
        <w:rPr>
          <w:rFonts w:eastAsia="Times New Roman" w:cs="B Badr"/>
          <w:b/>
          <w:bCs/>
          <w:sz w:val="28"/>
          <w:szCs w:val="28"/>
          <w:rtl/>
          <w:lang w:bidi="ar-SA"/>
        </w:rPr>
      </w:pPr>
      <w:r w:rsidRPr="003A58B1">
        <w:rPr>
          <w:rFonts w:eastAsia="Times New Roman" w:cs="B Badr" w:hint="cs"/>
          <w:b/>
          <w:bCs/>
          <w:sz w:val="28"/>
          <w:szCs w:val="28"/>
          <w:rtl/>
          <w:lang w:bidi="ar-SA"/>
        </w:rPr>
        <w:t>در هیچ حال</w:t>
      </w:r>
      <w:r w:rsidR="00EA723D" w:rsidRPr="003A58B1">
        <w:rPr>
          <w:rFonts w:eastAsia="Times New Roman" w:cs="B Badr" w:hint="cs"/>
          <w:b/>
          <w:bCs/>
          <w:sz w:val="28"/>
          <w:szCs w:val="28"/>
          <w:rtl/>
          <w:lang w:bidi="ar-SA"/>
        </w:rPr>
        <w:t>ی</w:t>
      </w:r>
      <w:r w:rsidRPr="003A58B1">
        <w:rPr>
          <w:rFonts w:eastAsia="Times New Roman" w:cs="B Badr" w:hint="cs"/>
          <w:b/>
          <w:bCs/>
          <w:sz w:val="28"/>
          <w:szCs w:val="28"/>
          <w:rtl/>
          <w:lang w:bidi="ar-SA"/>
        </w:rPr>
        <w:t xml:space="preserve"> قبل از تعلق دیه نمی</w:t>
      </w:r>
      <w:r w:rsidRPr="003A58B1">
        <w:rPr>
          <w:rFonts w:eastAsia="Times New Roman" w:cs="B Badr" w:hint="cs"/>
          <w:b/>
          <w:bCs/>
          <w:sz w:val="28"/>
          <w:szCs w:val="28"/>
          <w:rtl/>
          <w:lang w:bidi="ar-SA"/>
        </w:rPr>
        <w:softHyphen/>
        <w:t xml:space="preserve">توان گذشت و مصالحه کرد </w:t>
      </w:r>
      <w:r w:rsidR="00921A70">
        <w:rPr>
          <w:rFonts w:eastAsia="Times New Roman" w:cs="B Badr" w:hint="cs"/>
          <w:b/>
          <w:bCs/>
          <w:sz w:val="28"/>
          <w:szCs w:val="28"/>
          <w:rtl/>
          <w:lang w:bidi="ar-SA"/>
        </w:rPr>
        <w:t xml:space="preserve">... </w:t>
      </w:r>
      <w:r w:rsidRPr="003A58B1">
        <w:rPr>
          <w:rFonts w:eastAsia="Times New Roman" w:cs="B Badr" w:hint="cs"/>
          <w:b/>
          <w:bCs/>
          <w:sz w:val="28"/>
          <w:szCs w:val="28"/>
          <w:rtl/>
          <w:lang w:bidi="ar-SA"/>
        </w:rPr>
        <w:t>.</w:t>
      </w:r>
    </w:p>
    <w:p w14:paraId="18EE6121" w14:textId="43B830F5" w:rsidR="002034B4" w:rsidRDefault="00C37C78" w:rsidP="00C37C78">
      <w:pPr>
        <w:spacing w:after="0"/>
        <w:jc w:val="right"/>
        <w:rPr>
          <w:sz w:val="30"/>
          <w:szCs w:val="28"/>
          <w:rtl/>
        </w:rPr>
      </w:pPr>
      <w:r>
        <w:rPr>
          <w:noProof/>
          <w:sz w:val="30"/>
          <w:szCs w:val="28"/>
          <w:rtl/>
          <w:lang w:bidi="ar-SA"/>
        </w:rPr>
        <w:drawing>
          <wp:inline distT="0" distB="0" distL="0" distR="0" wp14:anchorId="1D547C29" wp14:editId="7E8DAF64">
            <wp:extent cx="2904134" cy="943943"/>
            <wp:effectExtent l="0" t="0" r="0" b="889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21496" cy="949586"/>
                    </a:xfrm>
                    <a:prstGeom prst="rect">
                      <a:avLst/>
                    </a:prstGeom>
                  </pic:spPr>
                </pic:pic>
              </a:graphicData>
            </a:graphic>
          </wp:inline>
        </w:drawing>
      </w:r>
    </w:p>
    <w:sectPr w:rsidR="002034B4" w:rsidSect="000E1168">
      <w:headerReference w:type="default" r:id="rId77"/>
      <w:footerReference w:type="default" r:id="rId78"/>
      <w:pgSz w:w="11907" w:h="16840" w:code="9"/>
      <w:pgMar w:top="567" w:right="720" w:bottom="851" w:left="720" w:header="43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4C068" w14:textId="77777777" w:rsidR="00727D4A" w:rsidRDefault="00727D4A" w:rsidP="00106B5C">
      <w:r>
        <w:separator/>
      </w:r>
    </w:p>
  </w:endnote>
  <w:endnote w:type="continuationSeparator" w:id="0">
    <w:p w14:paraId="48655923" w14:textId="77777777" w:rsidR="00727D4A" w:rsidRDefault="00727D4A" w:rsidP="00106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embedRegular r:id="rId1" w:fontKey="{845E5310-3EED-4B16-BFF9-7D5FEBDB2473}"/>
    <w:embedBold r:id="rId2" w:fontKey="{F7BC56E9-03E0-4CFF-86EA-F2BA89C0018A}"/>
  </w:font>
  <w:font w:name="Calibri Light">
    <w:panose1 w:val="020F0302020204030204"/>
    <w:charset w:val="00"/>
    <w:family w:val="swiss"/>
    <w:pitch w:val="variable"/>
    <w:sig w:usb0="E0002AFF" w:usb1="C000247B" w:usb2="00000009" w:usb3="00000000" w:csb0="000001FF" w:csb1="00000000"/>
  </w:font>
  <w:font w:name="B Titr">
    <w:panose1 w:val="00000700000000000000"/>
    <w:charset w:val="B2"/>
    <w:family w:val="auto"/>
    <w:pitch w:val="variable"/>
    <w:sig w:usb0="00002001" w:usb1="80000000" w:usb2="00000008" w:usb3="00000000" w:csb0="00000040" w:csb1="00000000"/>
    <w:embedRegular r:id="rId3" w:fontKey="{E614CD94-6491-4968-9CAD-E60D5E7C08A9}"/>
    <w:embedBold r:id="rId4" w:fontKey="{D9B4A182-15C5-438A-9D16-1C85E9C832EB}"/>
  </w:font>
  <w:font w:name="B Koodak">
    <w:panose1 w:val="00000700000000000000"/>
    <w:charset w:val="B2"/>
    <w:family w:val="auto"/>
    <w:pitch w:val="variable"/>
    <w:sig w:usb0="00002001" w:usb1="80000000" w:usb2="00000008" w:usb3="00000000" w:csb0="00000040" w:csb1="00000000"/>
  </w:font>
  <w:font w:name="Adobe Arabic">
    <w:altName w:val="Times New Roman"/>
    <w:panose1 w:val="02040503050201020203"/>
    <w:charset w:val="00"/>
    <w:family w:val="roman"/>
    <w:notTrueType/>
    <w:pitch w:val="variable"/>
    <w:sig w:usb0="8000202F" w:usb1="8000A04A" w:usb2="00000008" w:usb3="00000000" w:csb0="00000041" w:csb1="00000000"/>
  </w:font>
  <w:font w:name="B Narm">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Mehr">
    <w:panose1 w:val="00000700000000000000"/>
    <w:charset w:val="B2"/>
    <w:family w:val="auto"/>
    <w:pitch w:val="variable"/>
    <w:sig w:usb0="00002001" w:usb1="80000000" w:usb2="00000008" w:usb3="00000000" w:csb0="00000040" w:csb1="00000000"/>
  </w:font>
  <w:font w:name="2  Arash">
    <w:altName w:val="Arial"/>
    <w:charset w:val="B2"/>
    <w:family w:val="auto"/>
    <w:pitch w:val="variable"/>
    <w:sig w:usb0="00002001" w:usb1="80000000" w:usb2="00000008" w:usb3="00000000" w:csb0="00000040" w:csb1="00000000"/>
    <w:embedRegular r:id="rId5" w:subsetted="1" w:fontKey="{AE863F81-005D-4282-B350-89589DDDD1BB}"/>
  </w:font>
  <w:font w:name="Alaeem">
    <w:charset w:val="02"/>
    <w:family w:val="auto"/>
    <w:pitch w:val="variable"/>
    <w:sig w:usb0="00000000" w:usb1="10000000" w:usb2="00000000" w:usb3="00000000" w:csb0="80000000" w:csb1="00000000"/>
    <w:embedRegular r:id="rId6" w:fontKey="{5703DC33-B9E2-4C44-9095-DE8941F49786}"/>
  </w:font>
  <w:font w:name="B Badr">
    <w:panose1 w:val="00000400000000000000"/>
    <w:charset w:val="B2"/>
    <w:family w:val="auto"/>
    <w:pitch w:val="variable"/>
    <w:sig w:usb0="00002001" w:usb1="80000000" w:usb2="00000008" w:usb3="00000000" w:csb0="00000040" w:csb1="00000000"/>
    <w:embedBold r:id="rId7" w:fontKey="{E43F91C8-AB90-4FE2-9B43-2444BBD094BA}"/>
  </w:font>
  <w:font w:name="B Lotus">
    <w:panose1 w:val="00000400000000000000"/>
    <w:charset w:val="B2"/>
    <w:family w:val="auto"/>
    <w:pitch w:val="variable"/>
    <w:sig w:usb0="00002001" w:usb1="80000000" w:usb2="00000008" w:usb3="00000000" w:csb0="00000040" w:csb1="00000000"/>
  </w:font>
  <w:font w:name="%Bdr">
    <w:altName w:val="Courier New"/>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52317609"/>
      <w:docPartObj>
        <w:docPartGallery w:val="Page Numbers (Bottom of Page)"/>
        <w:docPartUnique/>
      </w:docPartObj>
    </w:sdtPr>
    <w:sdtEndPr>
      <w:rPr>
        <w:noProof/>
      </w:rPr>
    </w:sdtEndPr>
    <w:sdtContent>
      <w:p w14:paraId="590FB628" w14:textId="0CAC1837" w:rsidR="00C70C33" w:rsidRDefault="00C70C33">
        <w:pPr>
          <w:pStyle w:val="Footer"/>
          <w:jc w:val="center"/>
        </w:pPr>
        <w:r>
          <w:fldChar w:fldCharType="begin"/>
        </w:r>
        <w:r>
          <w:instrText xml:space="preserve"> PAGE   \* MERGEFORMAT </w:instrText>
        </w:r>
        <w:r>
          <w:fldChar w:fldCharType="separate"/>
        </w:r>
        <w:r w:rsidR="006E50B4">
          <w:rPr>
            <w:noProof/>
            <w:rtl/>
          </w:rPr>
          <w:t>46</w:t>
        </w:r>
        <w:r>
          <w:rPr>
            <w:noProof/>
          </w:rPr>
          <w:fldChar w:fldCharType="end"/>
        </w:r>
      </w:p>
    </w:sdtContent>
  </w:sdt>
  <w:p w14:paraId="493DF44B" w14:textId="77777777" w:rsidR="00C70C33" w:rsidRDefault="00C70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031EF" w14:textId="77777777" w:rsidR="00727D4A" w:rsidRDefault="00727D4A" w:rsidP="00106B5C">
      <w:r>
        <w:separator/>
      </w:r>
    </w:p>
  </w:footnote>
  <w:footnote w:type="continuationSeparator" w:id="0">
    <w:p w14:paraId="55BC1BA3" w14:textId="77777777" w:rsidR="00727D4A" w:rsidRDefault="00727D4A" w:rsidP="00106B5C">
      <w:r>
        <w:continuationSeparator/>
      </w:r>
    </w:p>
  </w:footnote>
  <w:footnote w:id="1">
    <w:p w14:paraId="31A0F2C3" w14:textId="77777777" w:rsidR="00C70C33" w:rsidRPr="00346C3E" w:rsidRDefault="00C70C33" w:rsidP="003151C7">
      <w:pPr>
        <w:pStyle w:val="FootnoteText"/>
      </w:pPr>
      <w:r w:rsidRPr="00346C3E">
        <w:rPr>
          <w:rStyle w:val="FootnoteReference"/>
        </w:rPr>
        <w:footnoteRef/>
      </w:r>
      <w:r w:rsidRPr="00346C3E">
        <w:rPr>
          <w:rtl/>
        </w:rPr>
        <w:t xml:space="preserve"> </w:t>
      </w:r>
      <w:r w:rsidRPr="00346C3E">
        <w:rPr>
          <w:rFonts w:hint="cs"/>
          <w:rtl/>
        </w:rPr>
        <w:t xml:space="preserve">- مقصود، بیماری </w:t>
      </w:r>
      <w:r w:rsidRPr="00346C3E">
        <w:rPr>
          <w:rtl/>
        </w:rPr>
        <w:t>رت</w:t>
      </w:r>
      <w:r w:rsidRPr="00346C3E">
        <w:rPr>
          <w:rFonts w:hint="cs"/>
          <w:rtl/>
        </w:rPr>
        <w:t>ی</w:t>
      </w:r>
      <w:r w:rsidRPr="00346C3E">
        <w:rPr>
          <w:rFonts w:hint="eastAsia"/>
          <w:rtl/>
        </w:rPr>
        <w:t>ن</w:t>
      </w:r>
      <w:r w:rsidRPr="00346C3E">
        <w:rPr>
          <w:rFonts w:hint="cs"/>
          <w:rtl/>
        </w:rPr>
        <w:t>ی</w:t>
      </w:r>
      <w:r w:rsidRPr="00346C3E">
        <w:rPr>
          <w:rFonts w:hint="eastAsia"/>
          <w:rtl/>
        </w:rPr>
        <w:t>ت</w:t>
      </w:r>
      <w:r w:rsidRPr="00346C3E">
        <w:rPr>
          <w:rtl/>
        </w:rPr>
        <w:t xml:space="preserve"> پ</w:t>
      </w:r>
      <w:r w:rsidRPr="00346C3E">
        <w:rPr>
          <w:rFonts w:hint="cs"/>
          <w:rtl/>
        </w:rPr>
        <w:t>ی</w:t>
      </w:r>
      <w:r w:rsidRPr="00346C3E">
        <w:rPr>
          <w:rFonts w:hint="eastAsia"/>
          <w:rtl/>
        </w:rPr>
        <w:t>گمنتوزا</w:t>
      </w:r>
      <w:r w:rsidRPr="00346C3E">
        <w:rPr>
          <w:rFonts w:hint="cs"/>
          <w:rtl/>
        </w:rPr>
        <w:t xml:space="preserve"> است که توصیف آن چنین بیان شده است:</w:t>
      </w:r>
      <w:r w:rsidRPr="00346C3E">
        <w:rPr>
          <w:rtl/>
        </w:rPr>
        <w:t xml:space="preserve"> دسته‌ا</w:t>
      </w:r>
      <w:r w:rsidRPr="00346C3E">
        <w:rPr>
          <w:rFonts w:hint="cs"/>
          <w:rtl/>
        </w:rPr>
        <w:t>ی</w:t>
      </w:r>
      <w:r w:rsidRPr="00346C3E">
        <w:rPr>
          <w:rtl/>
        </w:rPr>
        <w:t xml:space="preserve"> از ب</w:t>
      </w:r>
      <w:r w:rsidRPr="00346C3E">
        <w:rPr>
          <w:rFonts w:hint="cs"/>
          <w:rtl/>
        </w:rPr>
        <w:t>ی</w:t>
      </w:r>
      <w:r w:rsidRPr="00346C3E">
        <w:rPr>
          <w:rFonts w:hint="eastAsia"/>
          <w:rtl/>
        </w:rPr>
        <w:t>مار</w:t>
      </w:r>
      <w:r w:rsidRPr="00346C3E">
        <w:rPr>
          <w:rFonts w:hint="cs"/>
          <w:rtl/>
        </w:rPr>
        <w:t>ی‌</w:t>
      </w:r>
      <w:r w:rsidRPr="00346C3E">
        <w:rPr>
          <w:rFonts w:hint="eastAsia"/>
          <w:rtl/>
        </w:rPr>
        <w:t>ها</w:t>
      </w:r>
      <w:r w:rsidRPr="00346C3E">
        <w:rPr>
          <w:rFonts w:hint="cs"/>
          <w:rtl/>
        </w:rPr>
        <w:t>ی</w:t>
      </w:r>
      <w:r w:rsidRPr="00346C3E">
        <w:rPr>
          <w:rtl/>
        </w:rPr>
        <w:t xml:space="preserve"> چشم</w:t>
      </w:r>
      <w:r w:rsidRPr="00346C3E">
        <w:rPr>
          <w:rFonts w:hint="cs"/>
          <w:rtl/>
        </w:rPr>
        <w:t>ی</w:t>
      </w:r>
      <w:r w:rsidRPr="00346C3E">
        <w:rPr>
          <w:rtl/>
        </w:rPr>
        <w:t xml:space="preserve"> که در آن بخش</w:t>
      </w:r>
      <w:r w:rsidRPr="00346C3E">
        <w:rPr>
          <w:rFonts w:hint="cs"/>
          <w:rtl/>
        </w:rPr>
        <w:t>ی</w:t>
      </w:r>
      <w:r w:rsidRPr="00346C3E">
        <w:rPr>
          <w:rtl/>
        </w:rPr>
        <w:t xml:space="preserve"> از سلول‌ها</w:t>
      </w:r>
      <w:r w:rsidRPr="00346C3E">
        <w:rPr>
          <w:rFonts w:hint="cs"/>
          <w:rtl/>
        </w:rPr>
        <w:t>ی</w:t>
      </w:r>
      <w:r w:rsidRPr="00346C3E">
        <w:rPr>
          <w:rtl/>
        </w:rPr>
        <w:t xml:space="preserve"> شبک</w:t>
      </w:r>
      <w:r w:rsidRPr="00346C3E">
        <w:rPr>
          <w:rFonts w:hint="cs"/>
          <w:rtl/>
        </w:rPr>
        <w:t>ی</w:t>
      </w:r>
      <w:r w:rsidRPr="00346C3E">
        <w:rPr>
          <w:rFonts w:hint="eastAsia"/>
          <w:rtl/>
        </w:rPr>
        <w:t>ه</w:t>
      </w:r>
      <w:r w:rsidRPr="00346C3E">
        <w:rPr>
          <w:rtl/>
        </w:rPr>
        <w:t xml:space="preserve"> درگ</w:t>
      </w:r>
      <w:r w:rsidRPr="00346C3E">
        <w:rPr>
          <w:rFonts w:hint="cs"/>
          <w:rtl/>
        </w:rPr>
        <w:t>ی</w:t>
      </w:r>
      <w:r w:rsidRPr="00346C3E">
        <w:rPr>
          <w:rFonts w:hint="eastAsia"/>
          <w:rtl/>
        </w:rPr>
        <w:t>ر</w:t>
      </w:r>
      <w:r w:rsidRPr="00346C3E">
        <w:rPr>
          <w:rtl/>
        </w:rPr>
        <w:t xml:space="preserve"> هستند و شا</w:t>
      </w:r>
      <w:r w:rsidRPr="00346C3E">
        <w:rPr>
          <w:rFonts w:hint="cs"/>
          <w:rtl/>
        </w:rPr>
        <w:t>ی</w:t>
      </w:r>
      <w:r w:rsidRPr="00346C3E">
        <w:rPr>
          <w:rFonts w:hint="eastAsia"/>
          <w:rtl/>
        </w:rPr>
        <w:t>ع‌تر</w:t>
      </w:r>
      <w:r w:rsidRPr="00346C3E">
        <w:rPr>
          <w:rFonts w:hint="cs"/>
          <w:rtl/>
        </w:rPr>
        <w:t>ی</w:t>
      </w:r>
      <w:r w:rsidRPr="00346C3E">
        <w:rPr>
          <w:rFonts w:hint="eastAsia"/>
          <w:rtl/>
        </w:rPr>
        <w:t>ن</w:t>
      </w:r>
      <w:r w:rsidRPr="00346C3E">
        <w:rPr>
          <w:rtl/>
        </w:rPr>
        <w:t xml:space="preserve"> دل</w:t>
      </w:r>
      <w:r w:rsidRPr="00346C3E">
        <w:rPr>
          <w:rFonts w:hint="cs"/>
          <w:rtl/>
        </w:rPr>
        <w:t>ی</w:t>
      </w:r>
      <w:r w:rsidRPr="00346C3E">
        <w:rPr>
          <w:rFonts w:hint="eastAsia"/>
          <w:rtl/>
        </w:rPr>
        <w:t>ل</w:t>
      </w:r>
      <w:r w:rsidRPr="00346C3E">
        <w:rPr>
          <w:rtl/>
        </w:rPr>
        <w:t xml:space="preserve"> شب‌کور</w:t>
      </w:r>
      <w:r w:rsidRPr="00346C3E">
        <w:rPr>
          <w:rFonts w:hint="cs"/>
          <w:rtl/>
        </w:rPr>
        <w:t>ی</w:t>
      </w:r>
      <w:r w:rsidRPr="00346C3E">
        <w:rPr>
          <w:rtl/>
        </w:rPr>
        <w:t xml:space="preserve"> است. ورم رنگ</w:t>
      </w:r>
      <w:r w:rsidRPr="00346C3E">
        <w:rPr>
          <w:rFonts w:hint="cs"/>
          <w:rtl/>
        </w:rPr>
        <w:t>ی</w:t>
      </w:r>
      <w:r w:rsidRPr="00346C3E">
        <w:rPr>
          <w:rFonts w:hint="eastAsia"/>
          <w:rtl/>
        </w:rPr>
        <w:t>زه‌ا</w:t>
      </w:r>
      <w:r w:rsidRPr="00346C3E">
        <w:rPr>
          <w:rFonts w:hint="cs"/>
          <w:rtl/>
        </w:rPr>
        <w:t>ی</w:t>
      </w:r>
      <w:r w:rsidRPr="00346C3E">
        <w:rPr>
          <w:rtl/>
        </w:rPr>
        <w:t xml:space="preserve"> شبک</w:t>
      </w:r>
      <w:r w:rsidRPr="00346C3E">
        <w:rPr>
          <w:rFonts w:hint="cs"/>
          <w:rtl/>
        </w:rPr>
        <w:t>ی</w:t>
      </w:r>
      <w:r w:rsidRPr="00346C3E">
        <w:rPr>
          <w:rFonts w:hint="eastAsia"/>
          <w:rtl/>
        </w:rPr>
        <w:t>ه</w:t>
      </w:r>
      <w:r w:rsidRPr="00346C3E">
        <w:rPr>
          <w:rtl/>
        </w:rPr>
        <w:t xml:space="preserve"> نام عموم</w:t>
      </w:r>
      <w:r w:rsidRPr="00346C3E">
        <w:rPr>
          <w:rFonts w:hint="cs"/>
          <w:rtl/>
        </w:rPr>
        <w:t>ی</w:t>
      </w:r>
      <w:r w:rsidRPr="00346C3E">
        <w:rPr>
          <w:rtl/>
        </w:rPr>
        <w:t xml:space="preserve"> گروه</w:t>
      </w:r>
      <w:r w:rsidRPr="00346C3E">
        <w:rPr>
          <w:rFonts w:hint="cs"/>
          <w:rtl/>
        </w:rPr>
        <w:t>ی</w:t>
      </w:r>
      <w:r w:rsidRPr="00346C3E">
        <w:rPr>
          <w:rtl/>
        </w:rPr>
        <w:t xml:space="preserve"> از ب</w:t>
      </w:r>
      <w:r w:rsidRPr="00346C3E">
        <w:rPr>
          <w:rFonts w:hint="cs"/>
          <w:rtl/>
        </w:rPr>
        <w:t>ی</w:t>
      </w:r>
      <w:r w:rsidRPr="00346C3E">
        <w:rPr>
          <w:rFonts w:hint="eastAsia"/>
          <w:rtl/>
        </w:rPr>
        <w:t>مار</w:t>
      </w:r>
      <w:r w:rsidRPr="00346C3E">
        <w:rPr>
          <w:rFonts w:hint="cs"/>
          <w:rtl/>
        </w:rPr>
        <w:t>ی‌</w:t>
      </w:r>
      <w:r w:rsidRPr="00346C3E">
        <w:rPr>
          <w:rFonts w:hint="eastAsia"/>
          <w:rtl/>
        </w:rPr>
        <w:t>ها</w:t>
      </w:r>
      <w:r w:rsidRPr="00346C3E">
        <w:rPr>
          <w:rFonts w:hint="cs"/>
          <w:rtl/>
        </w:rPr>
        <w:t>ی</w:t>
      </w:r>
      <w:r w:rsidRPr="00346C3E">
        <w:rPr>
          <w:rtl/>
        </w:rPr>
        <w:t xml:space="preserve"> عمدتاً وراثت</w:t>
      </w:r>
      <w:r w:rsidRPr="00346C3E">
        <w:rPr>
          <w:rFonts w:hint="cs"/>
          <w:rtl/>
        </w:rPr>
        <w:t>ی</w:t>
      </w:r>
      <w:r w:rsidRPr="00346C3E">
        <w:rPr>
          <w:rtl/>
        </w:rPr>
        <w:t xml:space="preserve"> است که با از م</w:t>
      </w:r>
      <w:r w:rsidRPr="00346C3E">
        <w:rPr>
          <w:rFonts w:hint="cs"/>
          <w:rtl/>
        </w:rPr>
        <w:t>ی</w:t>
      </w:r>
      <w:r w:rsidRPr="00346C3E">
        <w:rPr>
          <w:rFonts w:hint="eastAsia"/>
          <w:rtl/>
        </w:rPr>
        <w:t>ان</w:t>
      </w:r>
      <w:r w:rsidRPr="00346C3E">
        <w:rPr>
          <w:rtl/>
        </w:rPr>
        <w:t xml:space="preserve"> رفتن تدر</w:t>
      </w:r>
      <w:r w:rsidRPr="00346C3E">
        <w:rPr>
          <w:rFonts w:hint="cs"/>
          <w:rtl/>
        </w:rPr>
        <w:t>ی</w:t>
      </w:r>
      <w:r w:rsidRPr="00346C3E">
        <w:rPr>
          <w:rFonts w:hint="eastAsia"/>
          <w:rtl/>
        </w:rPr>
        <w:t>ج</w:t>
      </w:r>
      <w:r w:rsidRPr="00346C3E">
        <w:rPr>
          <w:rFonts w:hint="cs"/>
          <w:rtl/>
        </w:rPr>
        <w:t>ی</w:t>
      </w:r>
      <w:r w:rsidRPr="00346C3E">
        <w:rPr>
          <w:rtl/>
        </w:rPr>
        <w:t xml:space="preserve"> پاسخ شبک</w:t>
      </w:r>
      <w:r w:rsidRPr="00346C3E">
        <w:rPr>
          <w:rFonts w:hint="cs"/>
          <w:rtl/>
        </w:rPr>
        <w:t>ی</w:t>
      </w:r>
      <w:r w:rsidRPr="00346C3E">
        <w:rPr>
          <w:rFonts w:hint="eastAsia"/>
          <w:rtl/>
        </w:rPr>
        <w:t>ه،</w:t>
      </w:r>
      <w:r w:rsidRPr="00346C3E">
        <w:rPr>
          <w:rtl/>
        </w:rPr>
        <w:t xml:space="preserve"> کاه</w:t>
      </w:r>
      <w:r w:rsidRPr="00346C3E">
        <w:rPr>
          <w:rFonts w:hint="cs"/>
          <w:rtl/>
        </w:rPr>
        <w:t>ی</w:t>
      </w:r>
      <w:r w:rsidRPr="00346C3E">
        <w:rPr>
          <w:rFonts w:hint="eastAsia"/>
          <w:rtl/>
        </w:rPr>
        <w:t>دگ</w:t>
      </w:r>
      <w:r w:rsidRPr="00346C3E">
        <w:rPr>
          <w:rFonts w:hint="cs"/>
          <w:rtl/>
        </w:rPr>
        <w:t>ی</w:t>
      </w:r>
      <w:r w:rsidRPr="00346C3E">
        <w:rPr>
          <w:rtl/>
        </w:rPr>
        <w:t xml:space="preserve"> شبک</w:t>
      </w:r>
      <w:r w:rsidRPr="00346C3E">
        <w:rPr>
          <w:rFonts w:hint="cs"/>
          <w:rtl/>
        </w:rPr>
        <w:t>ی</w:t>
      </w:r>
      <w:r w:rsidRPr="00346C3E">
        <w:rPr>
          <w:rFonts w:hint="eastAsia"/>
          <w:rtl/>
        </w:rPr>
        <w:t>ه</w:t>
      </w:r>
      <w:r w:rsidRPr="00346C3E">
        <w:rPr>
          <w:rtl/>
        </w:rPr>
        <w:t xml:space="preserve"> و نازک شدن رگ‌ها</w:t>
      </w:r>
      <w:r w:rsidRPr="00346C3E">
        <w:rPr>
          <w:rFonts w:hint="cs"/>
          <w:rtl/>
        </w:rPr>
        <w:t>ی</w:t>
      </w:r>
      <w:r w:rsidRPr="00346C3E">
        <w:rPr>
          <w:rtl/>
        </w:rPr>
        <w:t xml:space="preserve"> آن و تجمع رنگ</w:t>
      </w:r>
      <w:r w:rsidRPr="00346C3E">
        <w:rPr>
          <w:rFonts w:hint="cs"/>
          <w:rtl/>
        </w:rPr>
        <w:t>ی</w:t>
      </w:r>
      <w:r w:rsidRPr="00346C3E">
        <w:rPr>
          <w:rFonts w:hint="eastAsia"/>
          <w:rtl/>
        </w:rPr>
        <w:t>زه‏‌ها</w:t>
      </w:r>
      <w:r w:rsidRPr="00346C3E">
        <w:rPr>
          <w:rtl/>
        </w:rPr>
        <w:t xml:space="preserve"> و محدود شدن م</w:t>
      </w:r>
      <w:r w:rsidRPr="00346C3E">
        <w:rPr>
          <w:rFonts w:hint="cs"/>
          <w:rtl/>
        </w:rPr>
        <w:t>ی</w:t>
      </w:r>
      <w:r w:rsidRPr="00346C3E">
        <w:rPr>
          <w:rFonts w:hint="eastAsia"/>
          <w:rtl/>
        </w:rPr>
        <w:t>دان</w:t>
      </w:r>
      <w:r w:rsidRPr="00346C3E">
        <w:rPr>
          <w:rtl/>
        </w:rPr>
        <w:t xml:space="preserve"> ب</w:t>
      </w:r>
      <w:r w:rsidRPr="00346C3E">
        <w:rPr>
          <w:rFonts w:hint="cs"/>
          <w:rtl/>
        </w:rPr>
        <w:t>ی</w:t>
      </w:r>
      <w:r w:rsidRPr="00346C3E">
        <w:rPr>
          <w:rFonts w:hint="eastAsia"/>
          <w:rtl/>
        </w:rPr>
        <w:t>نا</w:t>
      </w:r>
      <w:r w:rsidRPr="00346C3E">
        <w:rPr>
          <w:rFonts w:hint="cs"/>
          <w:rtl/>
        </w:rPr>
        <w:t>یی</w:t>
      </w:r>
      <w:r w:rsidRPr="00346C3E">
        <w:rPr>
          <w:rtl/>
        </w:rPr>
        <w:t xml:space="preserve"> همراه است. در مراحل اول</w:t>
      </w:r>
      <w:r w:rsidRPr="00346C3E">
        <w:rPr>
          <w:rFonts w:hint="cs"/>
          <w:rtl/>
        </w:rPr>
        <w:t>ی</w:t>
      </w:r>
      <w:r w:rsidRPr="00346C3E">
        <w:rPr>
          <w:rFonts w:hint="eastAsia"/>
          <w:rtl/>
        </w:rPr>
        <w:t>ه</w:t>
      </w:r>
      <w:r w:rsidRPr="00346C3E">
        <w:rPr>
          <w:rtl/>
        </w:rPr>
        <w:t xml:space="preserve"> فرد در شب دچار مشکل م</w:t>
      </w:r>
      <w:r w:rsidRPr="00346C3E">
        <w:rPr>
          <w:rFonts w:hint="cs"/>
          <w:rtl/>
        </w:rPr>
        <w:t>ی‌</w:t>
      </w:r>
      <w:r w:rsidRPr="00346C3E">
        <w:rPr>
          <w:rFonts w:hint="eastAsia"/>
          <w:rtl/>
        </w:rPr>
        <w:t>شود</w:t>
      </w:r>
      <w:r w:rsidRPr="00346C3E">
        <w:rPr>
          <w:rtl/>
        </w:rPr>
        <w:t xml:space="preserve"> و با پ</w:t>
      </w:r>
      <w:r w:rsidRPr="00346C3E">
        <w:rPr>
          <w:rFonts w:hint="cs"/>
          <w:rtl/>
        </w:rPr>
        <w:t>ی</w:t>
      </w:r>
      <w:r w:rsidRPr="00346C3E">
        <w:rPr>
          <w:rFonts w:hint="eastAsia"/>
          <w:rtl/>
        </w:rPr>
        <w:t>شرفت</w:t>
      </w:r>
      <w:r w:rsidRPr="00346C3E">
        <w:rPr>
          <w:rtl/>
        </w:rPr>
        <w:t xml:space="preserve"> ب</w:t>
      </w:r>
      <w:r w:rsidRPr="00346C3E">
        <w:rPr>
          <w:rFonts w:hint="cs"/>
          <w:rtl/>
        </w:rPr>
        <w:t>ی</w:t>
      </w:r>
      <w:r w:rsidRPr="00346C3E">
        <w:rPr>
          <w:rFonts w:hint="eastAsia"/>
          <w:rtl/>
        </w:rPr>
        <w:t>مار</w:t>
      </w:r>
      <w:r w:rsidRPr="00346C3E">
        <w:rPr>
          <w:rFonts w:hint="cs"/>
          <w:rtl/>
        </w:rPr>
        <w:t>ی</w:t>
      </w:r>
      <w:r w:rsidRPr="00346C3E">
        <w:rPr>
          <w:rtl/>
        </w:rPr>
        <w:t xml:space="preserve"> د</w:t>
      </w:r>
      <w:r w:rsidRPr="00346C3E">
        <w:rPr>
          <w:rFonts w:hint="cs"/>
          <w:rtl/>
        </w:rPr>
        <w:t>ی</w:t>
      </w:r>
      <w:r w:rsidRPr="00346C3E">
        <w:rPr>
          <w:rFonts w:hint="eastAsia"/>
          <w:rtl/>
        </w:rPr>
        <w:t>د</w:t>
      </w:r>
      <w:r w:rsidRPr="00346C3E">
        <w:rPr>
          <w:rtl/>
        </w:rPr>
        <w:t xml:space="preserve"> فرد در روز هم کاهش م</w:t>
      </w:r>
      <w:r w:rsidRPr="00346C3E">
        <w:rPr>
          <w:rFonts w:hint="cs"/>
          <w:rtl/>
        </w:rPr>
        <w:t>ی‌ی</w:t>
      </w:r>
      <w:r w:rsidRPr="00346C3E">
        <w:rPr>
          <w:rFonts w:hint="eastAsia"/>
          <w:rtl/>
        </w:rPr>
        <w:t>ابد</w:t>
      </w:r>
      <w:r w:rsidRPr="00346C3E">
        <w:rPr>
          <w:rtl/>
        </w:rPr>
        <w:t>. علت کاهش د</w:t>
      </w:r>
      <w:r w:rsidRPr="00346C3E">
        <w:rPr>
          <w:rFonts w:hint="cs"/>
          <w:rtl/>
        </w:rPr>
        <w:t>ی</w:t>
      </w:r>
      <w:r w:rsidRPr="00346C3E">
        <w:rPr>
          <w:rFonts w:hint="eastAsia"/>
          <w:rtl/>
        </w:rPr>
        <w:t>د</w:t>
      </w:r>
      <w:r w:rsidRPr="00346C3E">
        <w:rPr>
          <w:rtl/>
        </w:rPr>
        <w:t xml:space="preserve"> زوال تدر</w:t>
      </w:r>
      <w:r w:rsidRPr="00346C3E">
        <w:rPr>
          <w:rFonts w:hint="cs"/>
          <w:rtl/>
        </w:rPr>
        <w:t>ی</w:t>
      </w:r>
      <w:r w:rsidRPr="00346C3E">
        <w:rPr>
          <w:rFonts w:hint="eastAsia"/>
          <w:rtl/>
        </w:rPr>
        <w:t>ج</w:t>
      </w:r>
      <w:r w:rsidRPr="00346C3E">
        <w:rPr>
          <w:rFonts w:hint="cs"/>
          <w:rtl/>
        </w:rPr>
        <w:t>ی</w:t>
      </w:r>
      <w:r w:rsidRPr="00346C3E">
        <w:rPr>
          <w:rtl/>
        </w:rPr>
        <w:t xml:space="preserve"> گ</w:t>
      </w:r>
      <w:r w:rsidRPr="00346C3E">
        <w:rPr>
          <w:rFonts w:hint="cs"/>
          <w:rtl/>
        </w:rPr>
        <w:t>ی</w:t>
      </w:r>
      <w:r w:rsidRPr="00346C3E">
        <w:rPr>
          <w:rFonts w:hint="eastAsia"/>
          <w:rtl/>
        </w:rPr>
        <w:t>رنده‌ها</w:t>
      </w:r>
      <w:r w:rsidRPr="00346C3E">
        <w:rPr>
          <w:rFonts w:hint="cs"/>
          <w:rtl/>
        </w:rPr>
        <w:t>ی</w:t>
      </w:r>
      <w:r w:rsidRPr="00346C3E">
        <w:rPr>
          <w:rtl/>
        </w:rPr>
        <w:t xml:space="preserve"> نور</w:t>
      </w:r>
      <w:r w:rsidRPr="00346C3E">
        <w:rPr>
          <w:rFonts w:hint="cs"/>
          <w:rtl/>
        </w:rPr>
        <w:t>ی</w:t>
      </w:r>
      <w:r w:rsidRPr="00346C3E">
        <w:rPr>
          <w:rtl/>
        </w:rPr>
        <w:t xml:space="preserve"> شبک</w:t>
      </w:r>
      <w:r w:rsidRPr="00346C3E">
        <w:rPr>
          <w:rFonts w:hint="cs"/>
          <w:rtl/>
        </w:rPr>
        <w:t>ی</w:t>
      </w:r>
      <w:r w:rsidRPr="00346C3E">
        <w:rPr>
          <w:rFonts w:hint="eastAsia"/>
          <w:rtl/>
        </w:rPr>
        <w:t>ه</w:t>
      </w:r>
      <w:r w:rsidRPr="00346C3E">
        <w:rPr>
          <w:rtl/>
        </w:rPr>
        <w:t xml:space="preserve"> است. در حال حاضر رو</w:t>
      </w:r>
      <w:r w:rsidRPr="00346C3E">
        <w:rPr>
          <w:rFonts w:hint="cs"/>
          <w:rtl/>
        </w:rPr>
        <w:t>ی</w:t>
      </w:r>
      <w:r w:rsidRPr="00346C3E">
        <w:rPr>
          <w:rtl/>
        </w:rPr>
        <w:t xml:space="preserve"> درمان‌ها</w:t>
      </w:r>
      <w:r w:rsidRPr="00346C3E">
        <w:rPr>
          <w:rFonts w:hint="cs"/>
          <w:rtl/>
        </w:rPr>
        <w:t>ی</w:t>
      </w:r>
      <w:r w:rsidRPr="00346C3E">
        <w:rPr>
          <w:rtl/>
        </w:rPr>
        <w:t xml:space="preserve"> آ</w:t>
      </w:r>
      <w:r w:rsidRPr="00346C3E">
        <w:rPr>
          <w:rFonts w:hint="cs"/>
          <w:rtl/>
        </w:rPr>
        <w:t>ی</w:t>
      </w:r>
      <w:r w:rsidRPr="00346C3E">
        <w:rPr>
          <w:rFonts w:hint="eastAsia"/>
          <w:rtl/>
        </w:rPr>
        <w:t>نده</w:t>
      </w:r>
      <w:r w:rsidRPr="00346C3E">
        <w:rPr>
          <w:rtl/>
        </w:rPr>
        <w:t xml:space="preserve"> نگر، همچون سلول‌ها</w:t>
      </w:r>
      <w:r w:rsidRPr="00346C3E">
        <w:rPr>
          <w:rFonts w:hint="cs"/>
          <w:rtl/>
        </w:rPr>
        <w:t>ی</w:t>
      </w:r>
      <w:r w:rsidRPr="00346C3E">
        <w:rPr>
          <w:rtl/>
        </w:rPr>
        <w:t xml:space="preserve"> ب</w:t>
      </w:r>
      <w:r w:rsidRPr="00346C3E">
        <w:rPr>
          <w:rFonts w:hint="eastAsia"/>
          <w:rtl/>
        </w:rPr>
        <w:t>ن</w:t>
      </w:r>
      <w:r w:rsidRPr="00346C3E">
        <w:rPr>
          <w:rFonts w:hint="cs"/>
          <w:rtl/>
        </w:rPr>
        <w:t>ی</w:t>
      </w:r>
      <w:r w:rsidRPr="00346C3E">
        <w:rPr>
          <w:rFonts w:hint="eastAsia"/>
          <w:rtl/>
        </w:rPr>
        <w:t>اد</w:t>
      </w:r>
      <w:r w:rsidRPr="00346C3E">
        <w:rPr>
          <w:rFonts w:hint="cs"/>
          <w:rtl/>
        </w:rPr>
        <w:t>ی</w:t>
      </w:r>
      <w:r w:rsidRPr="00346C3E">
        <w:rPr>
          <w:rFonts w:hint="eastAsia"/>
          <w:rtl/>
        </w:rPr>
        <w:t>،</w:t>
      </w:r>
      <w:r w:rsidRPr="00346C3E">
        <w:rPr>
          <w:rtl/>
        </w:rPr>
        <w:t xml:space="preserve"> استفاده از مکمل‌ها، استفاده از دارو کار م</w:t>
      </w:r>
      <w:r w:rsidRPr="00346C3E">
        <w:rPr>
          <w:rFonts w:hint="cs"/>
          <w:rtl/>
        </w:rPr>
        <w:t>ی‌</w:t>
      </w:r>
      <w:r w:rsidRPr="00346C3E">
        <w:rPr>
          <w:rFonts w:hint="eastAsia"/>
          <w:rtl/>
        </w:rPr>
        <w:t>شود</w:t>
      </w:r>
      <w:r w:rsidRPr="00346C3E">
        <w:rPr>
          <w:rtl/>
        </w:rPr>
        <w:t xml:space="preserve"> اما درمان قطع</w:t>
      </w:r>
      <w:r w:rsidRPr="00346C3E">
        <w:rPr>
          <w:rFonts w:hint="cs"/>
          <w:rtl/>
        </w:rPr>
        <w:t>ی</w:t>
      </w:r>
      <w:r w:rsidRPr="00346C3E">
        <w:rPr>
          <w:rtl/>
        </w:rPr>
        <w:t xml:space="preserve"> ندارد.</w:t>
      </w:r>
    </w:p>
  </w:footnote>
  <w:footnote w:id="2">
    <w:p w14:paraId="068DE082" w14:textId="77777777" w:rsidR="00C70C33" w:rsidRPr="00346C3E" w:rsidRDefault="00C70C33" w:rsidP="003151C7">
      <w:pPr>
        <w:pStyle w:val="FootnoteText"/>
      </w:pPr>
      <w:r w:rsidRPr="00346C3E">
        <w:rPr>
          <w:rStyle w:val="FootnoteReference"/>
        </w:rPr>
        <w:footnoteRef/>
      </w:r>
      <w:r w:rsidRPr="00346C3E">
        <w:rPr>
          <w:rtl/>
        </w:rPr>
        <w:t xml:space="preserve"> </w:t>
      </w:r>
      <w:r w:rsidRPr="00346C3E">
        <w:rPr>
          <w:rFonts w:hint="cs"/>
          <w:rtl/>
        </w:rPr>
        <w:t xml:space="preserve">- مقصود، نوعی از بیماری </w:t>
      </w:r>
      <w:r w:rsidRPr="00346C3E">
        <w:rPr>
          <w:rtl/>
        </w:rPr>
        <w:t>هم</w:t>
      </w:r>
      <w:r w:rsidRPr="00346C3E">
        <w:rPr>
          <w:rFonts w:hint="cs"/>
          <w:rtl/>
        </w:rPr>
        <w:t>ی</w:t>
      </w:r>
      <w:r w:rsidRPr="00346C3E">
        <w:rPr>
          <w:rtl/>
        </w:rPr>
        <w:t xml:space="preserve"> مل</w:t>
      </w:r>
      <w:r w:rsidRPr="00346C3E">
        <w:rPr>
          <w:rFonts w:hint="cs"/>
          <w:rtl/>
        </w:rPr>
        <w:t>ی</w:t>
      </w:r>
      <w:r w:rsidRPr="00346C3E">
        <w:rPr>
          <w:rFonts w:hint="eastAsia"/>
          <w:rtl/>
        </w:rPr>
        <w:t>ا</w:t>
      </w:r>
      <w:r w:rsidRPr="00346C3E">
        <w:rPr>
          <w:rFonts w:hint="cs"/>
          <w:rtl/>
        </w:rPr>
        <w:t xml:space="preserve"> است.</w:t>
      </w:r>
    </w:p>
  </w:footnote>
  <w:footnote w:id="3">
    <w:p w14:paraId="0BEAA183" w14:textId="77777777" w:rsidR="00C70C33" w:rsidRPr="00346C3E" w:rsidRDefault="00C70C33" w:rsidP="003151C7">
      <w:pPr>
        <w:pStyle w:val="FootnoteText"/>
      </w:pPr>
      <w:r w:rsidRPr="00346C3E">
        <w:rPr>
          <w:rStyle w:val="FootnoteReference"/>
        </w:rPr>
        <w:footnoteRef/>
      </w:r>
      <w:r w:rsidRPr="00346C3E">
        <w:rPr>
          <w:rtl/>
        </w:rPr>
        <w:t xml:space="preserve"> </w:t>
      </w:r>
      <w:r w:rsidRPr="00346C3E">
        <w:rPr>
          <w:rFonts w:hint="cs"/>
          <w:rtl/>
        </w:rPr>
        <w:t xml:space="preserve">- همچون بیماری </w:t>
      </w:r>
      <w:r w:rsidRPr="00346C3E">
        <w:rPr>
          <w:rtl/>
        </w:rPr>
        <w:t>رت</w:t>
      </w:r>
      <w:r w:rsidRPr="00346C3E">
        <w:rPr>
          <w:rFonts w:hint="cs"/>
          <w:rtl/>
        </w:rPr>
        <w:t>ی</w:t>
      </w:r>
      <w:r w:rsidRPr="00346C3E">
        <w:rPr>
          <w:rFonts w:hint="eastAsia"/>
          <w:rtl/>
        </w:rPr>
        <w:t>نوبلاستوما</w:t>
      </w:r>
      <w:r w:rsidRPr="00346C3E">
        <w:rPr>
          <w:rtl/>
        </w:rPr>
        <w:t xml:space="preserve"> و گلوکوم مادرزاد</w:t>
      </w:r>
      <w:r w:rsidRPr="00346C3E">
        <w:rPr>
          <w:rFonts w:hint="cs"/>
          <w:rtl/>
        </w:rPr>
        <w:t xml:space="preserve">ی که ممکن است به تدریج یا در روند درمان منجر به نابینایی شود اما اساساً خود این </w:t>
      </w:r>
      <w:r w:rsidRPr="00346C3E">
        <w:rPr>
          <w:rtl/>
        </w:rPr>
        <w:t>ب</w:t>
      </w:r>
      <w:r w:rsidRPr="00346C3E">
        <w:rPr>
          <w:rFonts w:hint="cs"/>
          <w:rtl/>
        </w:rPr>
        <w:t>ی</w:t>
      </w:r>
      <w:r w:rsidRPr="00346C3E">
        <w:rPr>
          <w:rFonts w:hint="eastAsia"/>
          <w:rtl/>
        </w:rPr>
        <w:t>مار</w:t>
      </w:r>
      <w:r w:rsidRPr="00346C3E">
        <w:rPr>
          <w:rFonts w:hint="cs"/>
          <w:rtl/>
        </w:rPr>
        <w:t>ی‌</w:t>
      </w:r>
      <w:r w:rsidRPr="00346C3E">
        <w:rPr>
          <w:rFonts w:hint="eastAsia"/>
          <w:rtl/>
        </w:rPr>
        <w:t>ها</w:t>
      </w:r>
      <w:r w:rsidRPr="00346C3E">
        <w:rPr>
          <w:rFonts w:hint="cs"/>
          <w:rtl/>
        </w:rPr>
        <w:t>، مساوی نابینایی نیستند.</w:t>
      </w:r>
    </w:p>
  </w:footnote>
  <w:footnote w:id="4">
    <w:p w14:paraId="4342E09A" w14:textId="77777777" w:rsidR="00C70C33" w:rsidRPr="00346C3E" w:rsidRDefault="00C70C33" w:rsidP="003151C7">
      <w:pPr>
        <w:pStyle w:val="FootnoteText"/>
        <w:rPr>
          <w:rtl/>
        </w:rPr>
      </w:pPr>
      <w:r w:rsidRPr="00346C3E">
        <w:rPr>
          <w:rStyle w:val="FootnoteReference"/>
        </w:rPr>
        <w:footnoteRef/>
      </w:r>
      <w:r w:rsidRPr="00346C3E">
        <w:rPr>
          <w:rtl/>
        </w:rPr>
        <w:t xml:space="preserve"> </w:t>
      </w:r>
      <w:r w:rsidRPr="00346C3E">
        <w:rPr>
          <w:rFonts w:hint="cs"/>
          <w:rtl/>
        </w:rPr>
        <w:t xml:space="preserve">- عبارت مرحوم شیخ چنین است: </w:t>
      </w:r>
      <w:r w:rsidRPr="00346C3E">
        <w:rPr>
          <w:rtl/>
        </w:rPr>
        <w:t>«و کأنّه مبن</w:t>
      </w:r>
      <w:r w:rsidRPr="00346C3E">
        <w:rPr>
          <w:rFonts w:hint="cs"/>
          <w:rtl/>
        </w:rPr>
        <w:t>ی</w:t>
      </w:r>
      <w:r w:rsidRPr="00346C3E">
        <w:rPr>
          <w:rtl/>
        </w:rPr>
        <w:t xml:space="preserve"> عل</w:t>
      </w:r>
      <w:r w:rsidRPr="00346C3E">
        <w:rPr>
          <w:rFonts w:hint="cs"/>
          <w:rtl/>
        </w:rPr>
        <w:t>ی</w:t>
      </w:r>
      <w:r w:rsidRPr="00346C3E">
        <w:rPr>
          <w:rtl/>
        </w:rPr>
        <w:t xml:space="preserve"> ما </w:t>
      </w:r>
      <w:r w:rsidRPr="00346C3E">
        <w:rPr>
          <w:rFonts w:hint="cs"/>
          <w:rtl/>
        </w:rPr>
        <w:t>ی</w:t>
      </w:r>
      <w:r w:rsidRPr="00346C3E">
        <w:rPr>
          <w:rFonts w:hint="eastAsia"/>
          <w:rtl/>
        </w:rPr>
        <w:t>ظهر</w:t>
      </w:r>
      <w:r w:rsidRPr="00346C3E">
        <w:rPr>
          <w:rtl/>
        </w:rPr>
        <w:t xml:space="preserve"> من النبو</w:t>
      </w:r>
      <w:r w:rsidRPr="00346C3E">
        <w:rPr>
          <w:rFonts w:hint="cs"/>
          <w:rtl/>
        </w:rPr>
        <w:t>ی</w:t>
      </w:r>
      <w:r w:rsidRPr="00346C3E">
        <w:rPr>
          <w:rtl/>
        </w:rPr>
        <w:t xml:space="preserve"> المحک</w:t>
      </w:r>
      <w:r w:rsidRPr="00346C3E">
        <w:rPr>
          <w:rFonts w:hint="cs"/>
          <w:rtl/>
        </w:rPr>
        <w:t>ی</w:t>
      </w:r>
      <w:r w:rsidRPr="00346C3E">
        <w:rPr>
          <w:rtl/>
        </w:rPr>
        <w:t xml:space="preserve"> أنّه اذا بق</w:t>
      </w:r>
      <w:r w:rsidRPr="00346C3E">
        <w:rPr>
          <w:rFonts w:hint="cs"/>
          <w:rtl/>
        </w:rPr>
        <w:t>ی</w:t>
      </w:r>
      <w:r w:rsidRPr="00346C3E">
        <w:rPr>
          <w:rtl/>
        </w:rPr>
        <w:t xml:space="preserve"> اربعه اشهر </w:t>
      </w:r>
      <w:r w:rsidRPr="00346C3E">
        <w:rPr>
          <w:rFonts w:hint="cs"/>
          <w:rtl/>
        </w:rPr>
        <w:t>ی</w:t>
      </w:r>
      <w:r w:rsidRPr="00346C3E">
        <w:rPr>
          <w:rFonts w:hint="eastAsia"/>
          <w:rtl/>
        </w:rPr>
        <w:t>نفخ</w:t>
      </w:r>
      <w:r w:rsidRPr="00346C3E">
        <w:rPr>
          <w:rtl/>
        </w:rPr>
        <w:t xml:space="preserve"> ف</w:t>
      </w:r>
      <w:r w:rsidRPr="00346C3E">
        <w:rPr>
          <w:rFonts w:hint="cs"/>
          <w:rtl/>
        </w:rPr>
        <w:t>ی</w:t>
      </w:r>
      <w:r w:rsidRPr="00346C3E">
        <w:rPr>
          <w:rFonts w:hint="eastAsia"/>
          <w:rtl/>
        </w:rPr>
        <w:t>ه</w:t>
      </w:r>
      <w:r w:rsidRPr="00346C3E">
        <w:rPr>
          <w:rtl/>
        </w:rPr>
        <w:t xml:space="preserve"> الروح و تش</w:t>
      </w:r>
      <w:r w:rsidRPr="00346C3E">
        <w:rPr>
          <w:rFonts w:hint="cs"/>
          <w:rtl/>
        </w:rPr>
        <w:t>ی</w:t>
      </w:r>
      <w:r w:rsidRPr="00346C3E">
        <w:rPr>
          <w:rFonts w:hint="eastAsia"/>
          <w:rtl/>
        </w:rPr>
        <w:t>ر</w:t>
      </w:r>
      <w:r w:rsidRPr="00346C3E">
        <w:rPr>
          <w:rtl/>
        </w:rPr>
        <w:t xml:space="preserve"> ال</w:t>
      </w:r>
      <w:r w:rsidRPr="00346C3E">
        <w:rPr>
          <w:rFonts w:hint="cs"/>
          <w:rtl/>
        </w:rPr>
        <w:t>ی</w:t>
      </w:r>
      <w:r w:rsidRPr="00346C3E">
        <w:rPr>
          <w:rFonts w:hint="eastAsia"/>
          <w:rtl/>
        </w:rPr>
        <w:t>ه</w:t>
      </w:r>
      <w:r w:rsidRPr="00346C3E">
        <w:rPr>
          <w:rtl/>
        </w:rPr>
        <w:t xml:space="preserve"> بعض الروا</w:t>
      </w:r>
      <w:r w:rsidRPr="00346C3E">
        <w:rPr>
          <w:rFonts w:hint="cs"/>
          <w:rtl/>
        </w:rPr>
        <w:t>ی</w:t>
      </w:r>
      <w:r w:rsidRPr="00346C3E">
        <w:rPr>
          <w:rFonts w:hint="eastAsia"/>
          <w:rtl/>
        </w:rPr>
        <w:t>ات</w:t>
      </w:r>
      <w:r w:rsidRPr="00346C3E">
        <w:rPr>
          <w:rtl/>
        </w:rPr>
        <w:t xml:space="preserve"> ف</w:t>
      </w:r>
      <w:r w:rsidRPr="00346C3E">
        <w:rPr>
          <w:rFonts w:hint="cs"/>
          <w:rtl/>
        </w:rPr>
        <w:t>ی</w:t>
      </w:r>
      <w:r w:rsidRPr="00346C3E">
        <w:rPr>
          <w:rtl/>
        </w:rPr>
        <w:t xml:space="preserve"> د</w:t>
      </w:r>
      <w:r w:rsidRPr="00346C3E">
        <w:rPr>
          <w:rFonts w:hint="cs"/>
          <w:rtl/>
        </w:rPr>
        <w:t>ی</w:t>
      </w:r>
      <w:r w:rsidRPr="00346C3E">
        <w:rPr>
          <w:rFonts w:hint="eastAsia"/>
          <w:rtl/>
        </w:rPr>
        <w:t>ه</w:t>
      </w:r>
      <w:r w:rsidRPr="00346C3E">
        <w:rPr>
          <w:rtl/>
        </w:rPr>
        <w:t xml:space="preserve"> الجن</w:t>
      </w:r>
      <w:r w:rsidRPr="00346C3E">
        <w:rPr>
          <w:rFonts w:hint="cs"/>
          <w:rtl/>
        </w:rPr>
        <w:t>ی</w:t>
      </w:r>
      <w:r w:rsidRPr="00346C3E">
        <w:rPr>
          <w:rFonts w:hint="eastAsia"/>
          <w:rtl/>
        </w:rPr>
        <w:t>ن</w:t>
      </w:r>
      <w:r w:rsidRPr="00346C3E">
        <w:rPr>
          <w:rtl/>
        </w:rPr>
        <w:t xml:space="preserve"> الا أنّ المحک</w:t>
      </w:r>
      <w:r w:rsidRPr="00346C3E">
        <w:rPr>
          <w:rFonts w:hint="cs"/>
          <w:rtl/>
        </w:rPr>
        <w:t>یّ</w:t>
      </w:r>
      <w:r w:rsidRPr="00346C3E">
        <w:rPr>
          <w:rtl/>
        </w:rPr>
        <w:t xml:space="preserve"> عن الأطباء ولوج الروح قبل ذلک حت</w:t>
      </w:r>
      <w:r w:rsidRPr="00346C3E">
        <w:rPr>
          <w:rFonts w:hint="cs"/>
          <w:rtl/>
        </w:rPr>
        <w:t>ی</w:t>
      </w:r>
      <w:r w:rsidRPr="00346C3E">
        <w:rPr>
          <w:rtl/>
        </w:rPr>
        <w:t xml:space="preserve"> أنّه حک</w:t>
      </w:r>
      <w:r w:rsidRPr="00346C3E">
        <w:rPr>
          <w:rFonts w:hint="cs"/>
          <w:rtl/>
        </w:rPr>
        <w:t>ی</w:t>
      </w:r>
      <w:r w:rsidRPr="00346C3E">
        <w:rPr>
          <w:rtl/>
        </w:rPr>
        <w:t xml:space="preserve"> عنهم أمکانه لتمام شهر</w:t>
      </w:r>
      <w:r w:rsidRPr="00346C3E">
        <w:rPr>
          <w:rFonts w:hint="cs"/>
          <w:rtl/>
        </w:rPr>
        <w:t>ی</w:t>
      </w:r>
      <w:r w:rsidRPr="00346C3E">
        <w:rPr>
          <w:rFonts w:hint="eastAsia"/>
          <w:rtl/>
        </w:rPr>
        <w:t>ن</w:t>
      </w:r>
      <w:r w:rsidRPr="00346C3E">
        <w:rPr>
          <w:rtl/>
        </w:rPr>
        <w:t xml:space="preserve"> ... بل </w:t>
      </w:r>
      <w:r w:rsidRPr="00346C3E">
        <w:rPr>
          <w:rFonts w:hint="cs"/>
          <w:rtl/>
        </w:rPr>
        <w:t>ی</w:t>
      </w:r>
      <w:r w:rsidRPr="00346C3E">
        <w:rPr>
          <w:rFonts w:hint="eastAsia"/>
          <w:rtl/>
        </w:rPr>
        <w:t>تحقّق</w:t>
      </w:r>
      <w:r w:rsidRPr="00346C3E">
        <w:rPr>
          <w:rtl/>
        </w:rPr>
        <w:t xml:space="preserve"> ف</w:t>
      </w:r>
      <w:r w:rsidRPr="00346C3E">
        <w:rPr>
          <w:rFonts w:hint="cs"/>
          <w:rtl/>
        </w:rPr>
        <w:t>ی</w:t>
      </w:r>
      <w:r w:rsidRPr="00346C3E">
        <w:rPr>
          <w:rtl/>
        </w:rPr>
        <w:t xml:space="preserve"> شهر</w:t>
      </w:r>
      <w:r w:rsidRPr="00346C3E">
        <w:rPr>
          <w:rFonts w:hint="cs"/>
          <w:rtl/>
        </w:rPr>
        <w:t xml:space="preserve">» (شیخ مرتضی انصاری، کتاب الطهاره، </w:t>
      </w:r>
      <w:r w:rsidRPr="00346C3E">
        <w:rPr>
          <w:rtl/>
        </w:rPr>
        <w:t>ج 2</w:t>
      </w:r>
      <w:r w:rsidRPr="00346C3E">
        <w:rPr>
          <w:rFonts w:hint="cs"/>
          <w:rtl/>
        </w:rPr>
        <w:t xml:space="preserve">، </w:t>
      </w:r>
      <w:r w:rsidRPr="00346C3E">
        <w:rPr>
          <w:rtl/>
        </w:rPr>
        <w:t>ص 318</w:t>
      </w:r>
      <w:r w:rsidRPr="00346C3E">
        <w:rPr>
          <w:rFonts w:hint="cs"/>
          <w:rtl/>
        </w:rPr>
        <w:t>)</w:t>
      </w:r>
    </w:p>
  </w:footnote>
  <w:footnote w:id="5">
    <w:p w14:paraId="77AF4EC1" w14:textId="29E15984" w:rsidR="00C70C33" w:rsidRPr="00346C3E" w:rsidRDefault="00C70C33" w:rsidP="00117170">
      <w:pPr>
        <w:pStyle w:val="FootnoteText"/>
      </w:pPr>
      <w:r w:rsidRPr="00346C3E">
        <w:rPr>
          <w:rStyle w:val="FootnoteReference"/>
        </w:rPr>
        <w:footnoteRef/>
      </w:r>
      <w:r w:rsidRPr="00346C3E">
        <w:rPr>
          <w:rtl/>
        </w:rPr>
        <w:t xml:space="preserve"> </w:t>
      </w:r>
      <w:r w:rsidRPr="00346C3E">
        <w:rPr>
          <w:rFonts w:hint="cs"/>
          <w:rtl/>
        </w:rPr>
        <w:t xml:space="preserve">- </w:t>
      </w:r>
      <w:r w:rsidRPr="00346C3E">
        <w:rPr>
          <w:rtl/>
        </w:rPr>
        <w:t xml:space="preserve">يجب على كلّ مسلم ... تغسيل الميت المسلم ... و إن كان </w:t>
      </w:r>
      <w:r w:rsidRPr="00346C3E">
        <w:rPr>
          <w:rFonts w:hint="cs"/>
          <w:rtl/>
        </w:rPr>
        <w:t>سقط</w:t>
      </w:r>
      <w:r w:rsidRPr="00346C3E">
        <w:rPr>
          <w:rtl/>
        </w:rPr>
        <w:t>ا له أربعة أشهر بشهادة التجربة بحياته، و نحو قول الصادق عليه السلام في خبر زرارة: ال</w:t>
      </w:r>
      <w:r w:rsidRPr="00346C3E">
        <w:rPr>
          <w:rFonts w:hint="cs"/>
          <w:rtl/>
        </w:rPr>
        <w:t>سقط</w:t>
      </w:r>
      <w:r w:rsidRPr="00346C3E">
        <w:rPr>
          <w:rtl/>
        </w:rPr>
        <w:t xml:space="preserve"> إذا تمّ له أربعة أشهر غسّل (وسائل الشيعة: ج 2 ص 696 ب 12 من أبواب غسل الميت ح 4) (كشف اللثام و الإبهام عن قواعد الأحكام؛ ج‌2، ص: 204)</w:t>
      </w:r>
    </w:p>
  </w:footnote>
  <w:footnote w:id="6">
    <w:p w14:paraId="1B6D4803" w14:textId="77777777" w:rsidR="00C70C33" w:rsidRPr="00346C3E" w:rsidRDefault="00C70C33" w:rsidP="003151C7">
      <w:pPr>
        <w:pStyle w:val="FootnoteText"/>
      </w:pPr>
      <w:r w:rsidRPr="00346C3E">
        <w:rPr>
          <w:rStyle w:val="FootnoteReference"/>
        </w:rPr>
        <w:footnoteRef/>
      </w:r>
      <w:r w:rsidRPr="00346C3E">
        <w:rPr>
          <w:rtl/>
        </w:rPr>
        <w:t xml:space="preserve"> </w:t>
      </w:r>
      <w:r w:rsidRPr="00346C3E">
        <w:rPr>
          <w:rFonts w:hint="cs"/>
          <w:rtl/>
        </w:rPr>
        <w:t xml:space="preserve">- </w:t>
      </w:r>
      <w:r w:rsidRPr="00346C3E">
        <w:rPr>
          <w:rtl/>
        </w:rPr>
        <w:t>أَقُولُ: يُمْكِنُ حَمْلُ اخْتِلَافِ التَّقْدِيرَيْنِ عَلَى اخْتِلَافِ أَحْوَالِ الْأَجِنَّةِ</w:t>
      </w:r>
      <w:r w:rsidRPr="00346C3E">
        <w:rPr>
          <w:rFonts w:hint="cs"/>
          <w:rtl/>
        </w:rPr>
        <w:t xml:space="preserve"> (</w:t>
      </w:r>
      <w:r w:rsidRPr="00346C3E">
        <w:rPr>
          <w:rtl/>
        </w:rPr>
        <w:t>وسائل الشيعة، ج‌7، ص: 142‌</w:t>
      </w:r>
      <w:r w:rsidRPr="00346C3E">
        <w:rPr>
          <w:rFonts w:hint="cs"/>
          <w:rtl/>
        </w:rPr>
        <w:t>)</w:t>
      </w:r>
    </w:p>
  </w:footnote>
  <w:footnote w:id="7">
    <w:p w14:paraId="4A706558" w14:textId="77777777" w:rsidR="00C70C33" w:rsidRPr="00346C3E" w:rsidRDefault="00C70C33" w:rsidP="003151C7">
      <w:pPr>
        <w:pStyle w:val="FootnoteText"/>
      </w:pPr>
      <w:r w:rsidRPr="00346C3E">
        <w:rPr>
          <w:rStyle w:val="FootnoteReference"/>
        </w:rPr>
        <w:footnoteRef/>
      </w:r>
      <w:r w:rsidRPr="00346C3E">
        <w:rPr>
          <w:rtl/>
        </w:rPr>
        <w:t xml:space="preserve"> </w:t>
      </w:r>
      <w:r w:rsidRPr="00346C3E">
        <w:rPr>
          <w:rFonts w:hint="cs"/>
          <w:rtl/>
        </w:rPr>
        <w:t xml:space="preserve">- </w:t>
      </w:r>
      <w:r w:rsidRPr="00346C3E">
        <w:rPr>
          <w:rtl/>
        </w:rPr>
        <w:t>هذه الروايات- بحسب الظاهر- جارية مجرى الغالب، فيمكن تحقّق الاستواء قبل إكمال الأربعة أو بعد انقضائها بأيّام ... لكن مع ذلك كلّه لو فرض استواء خلقته عرفا قبل تمام الأربعة أشهر، لا ينبغي ترك الاحتياط فيه. (مصباح الفقيه، ج‌5، ص: 154‌)</w:t>
      </w:r>
    </w:p>
  </w:footnote>
  <w:footnote w:id="8">
    <w:p w14:paraId="54ECBB08" w14:textId="629AFA9D" w:rsidR="00C70C33" w:rsidRPr="00346C3E" w:rsidRDefault="00C70C33" w:rsidP="00117170">
      <w:pPr>
        <w:pStyle w:val="FootnoteText"/>
      </w:pPr>
      <w:r w:rsidRPr="00346C3E">
        <w:rPr>
          <w:rStyle w:val="FootnoteReference"/>
        </w:rPr>
        <w:footnoteRef/>
      </w:r>
      <w:r w:rsidRPr="00346C3E">
        <w:rPr>
          <w:rtl/>
        </w:rPr>
        <w:t xml:space="preserve"> </w:t>
      </w:r>
      <w:r w:rsidRPr="00346C3E">
        <w:rPr>
          <w:rFonts w:hint="cs"/>
          <w:rtl/>
        </w:rPr>
        <w:t xml:space="preserve">- </w:t>
      </w:r>
      <w:r w:rsidRPr="00346C3E">
        <w:rPr>
          <w:rtl/>
        </w:rPr>
        <w:t>‌زُرْعَةَ عَنْ سَمَاعَةَ عَنْ أَبِي عَبْدِ اللَّهِ ع قَالَ: سَأَلْتُهُ عَنِ ال</w:t>
      </w:r>
      <w:r w:rsidRPr="00346C3E">
        <w:rPr>
          <w:rFonts w:hint="cs"/>
          <w:rtl/>
        </w:rPr>
        <w:t>سقط</w:t>
      </w:r>
      <w:r w:rsidRPr="00346C3E">
        <w:rPr>
          <w:rtl/>
        </w:rPr>
        <w:t xml:space="preserve"> إِذَا اسْتَوَتْ خِلْقَتُهُ- يَجِبُ عَلَيْهِ الْغُسْلُ وَ اللَّحْدُ وَ الْكَفْنُ قَالَ نَعَمْ- كُلُّ ذَلِكَ يَجِبُ عَلَيْهِ إِذَا اسْتَوَى.</w:t>
      </w:r>
      <w:r w:rsidRPr="00346C3E">
        <w:rPr>
          <w:rFonts w:hint="cs"/>
          <w:rtl/>
        </w:rPr>
        <w:t xml:space="preserve"> (</w:t>
      </w:r>
      <w:r w:rsidRPr="00346C3E">
        <w:rPr>
          <w:rtl/>
        </w:rPr>
        <w:t>وسائل الشيعة، ج‌2، ص: 502</w:t>
      </w:r>
      <w:r w:rsidRPr="00346C3E">
        <w:rPr>
          <w:rFonts w:hint="cs"/>
          <w:rtl/>
        </w:rPr>
        <w:t>)</w:t>
      </w:r>
    </w:p>
  </w:footnote>
  <w:footnote w:id="9">
    <w:p w14:paraId="18D0087C" w14:textId="1242A762" w:rsidR="00C70C33" w:rsidRPr="00346C3E" w:rsidRDefault="00C70C33" w:rsidP="00424372">
      <w:pPr>
        <w:pStyle w:val="FootnoteText"/>
      </w:pPr>
      <w:r w:rsidRPr="00346C3E">
        <w:rPr>
          <w:rStyle w:val="FootnoteReference"/>
        </w:rPr>
        <w:footnoteRef/>
      </w:r>
      <w:r w:rsidRPr="00346C3E">
        <w:rPr>
          <w:rtl/>
        </w:rPr>
        <w:t xml:space="preserve"> </w:t>
      </w:r>
      <w:r w:rsidRPr="00346C3E">
        <w:rPr>
          <w:rFonts w:hint="cs"/>
          <w:rtl/>
        </w:rPr>
        <w:t>- ع</w:t>
      </w:r>
      <w:r w:rsidRPr="00346C3E">
        <w:rPr>
          <w:rtl/>
        </w:rPr>
        <w:t xml:space="preserve">َنْ سَعِيدٍ </w:t>
      </w:r>
      <w:r>
        <w:rPr>
          <w:rFonts w:hint="cs"/>
          <w:rtl/>
        </w:rPr>
        <w:t xml:space="preserve">بن </w:t>
      </w:r>
      <w:r w:rsidRPr="00346C3E">
        <w:rPr>
          <w:rtl/>
        </w:rPr>
        <w:t>الْمُسَيَّبِ قَالَ سَأَلْتُ عَلِيَّ بْنَ الْحُسَيْنِ ع: أَ رَأَيْتَ تَحَوُّلَهُ فِي بَطْنِهَا إِلَى حَالٍ أَ بِرُوحٍ كَانَ ذَلِكَ أَوْ بِغَيْرِ رُوحٍ قَالَ بِرُوحٍ عَدَا الْحَيَاةِ الْقَدِيمِ الْمَنْقُولِ فِي أَصْلَابِ الرِّجَالِ وَ أَرْحَامِ النِّسَاءِ وَ لَوْ لَا أَنَّهُ كَانَ فِيهِ رُوحٌ عَدَا الْحَيَاةِ مَا تَحَوَّلَ مِنْ حَالٍ إِلَى حَالٍ فِي الرَّحِمِ وَ مَا كَا</w:t>
      </w:r>
      <w:r>
        <w:rPr>
          <w:rtl/>
        </w:rPr>
        <w:t>نَ إِذَنْ عَلَى مَنْ يَقْتُل</w:t>
      </w:r>
      <w:r w:rsidRPr="00346C3E">
        <w:rPr>
          <w:rtl/>
        </w:rPr>
        <w:t>ه دِيَةٌ وَ هُوَ فِي تِلْكَ الْحَالِ</w:t>
      </w:r>
      <w:r>
        <w:rPr>
          <w:rFonts w:hint="cs"/>
          <w:rtl/>
        </w:rPr>
        <w:t xml:space="preserve"> </w:t>
      </w:r>
      <w:r w:rsidRPr="00346C3E">
        <w:rPr>
          <w:rtl/>
        </w:rPr>
        <w:t>(کاف</w:t>
      </w:r>
      <w:r w:rsidRPr="00346C3E">
        <w:rPr>
          <w:rFonts w:hint="cs"/>
          <w:rtl/>
        </w:rPr>
        <w:t>ی</w:t>
      </w:r>
      <w:r w:rsidRPr="00346C3E">
        <w:rPr>
          <w:rtl/>
        </w:rPr>
        <w:t xml:space="preserve"> ج 7 ص 347 ح 15؛ تهذ</w:t>
      </w:r>
      <w:r w:rsidRPr="00346C3E">
        <w:rPr>
          <w:rFonts w:hint="cs"/>
          <w:rtl/>
        </w:rPr>
        <w:t>ی</w:t>
      </w:r>
      <w:r w:rsidRPr="00346C3E">
        <w:rPr>
          <w:rFonts w:hint="eastAsia"/>
          <w:rtl/>
        </w:rPr>
        <w:t>ب</w:t>
      </w:r>
      <w:r w:rsidRPr="00346C3E">
        <w:rPr>
          <w:rtl/>
        </w:rPr>
        <w:t xml:space="preserve"> ج 10 ص 281 ح 3)</w:t>
      </w:r>
    </w:p>
  </w:footnote>
  <w:footnote w:id="10">
    <w:p w14:paraId="7EFFBA59" w14:textId="3FF517ED" w:rsidR="00C70C33" w:rsidRPr="00346C3E" w:rsidRDefault="00C70C33" w:rsidP="00CF217C">
      <w:pPr>
        <w:pStyle w:val="FootnoteText"/>
      </w:pPr>
      <w:r w:rsidRPr="00346C3E">
        <w:rPr>
          <w:rStyle w:val="FootnoteReference"/>
        </w:rPr>
        <w:footnoteRef/>
      </w:r>
      <w:r w:rsidRPr="00346C3E">
        <w:rPr>
          <w:rtl/>
        </w:rPr>
        <w:t xml:space="preserve"> </w:t>
      </w:r>
      <w:r w:rsidRPr="00346C3E">
        <w:rPr>
          <w:rFonts w:hint="cs"/>
          <w:rtl/>
        </w:rPr>
        <w:t xml:space="preserve">- </w:t>
      </w:r>
      <w:r w:rsidRPr="00346C3E">
        <w:rPr>
          <w:rtl/>
        </w:rPr>
        <w:t>من لا يحضره الفقيه؛ ج‌4، ص: 171</w:t>
      </w:r>
      <w:r w:rsidRPr="00346C3E">
        <w:rPr>
          <w:rFonts w:hint="cs"/>
          <w:rtl/>
        </w:rPr>
        <w:t>، ح</w:t>
      </w:r>
      <w:r w:rsidRPr="00346C3E">
        <w:rPr>
          <w:rtl/>
        </w:rPr>
        <w:t>5394 وَ رَوَى الْحُسَيْنُ بْنُ سَعِيدٍ عَنِ ابْنِ أَبِي عُمَيْرٍ عَنْ مُحَمَّدِ بْنِ أَبِي حَمْزَةَ وَ حُسَيْنٍ الرَّوَّاسِيِّ عَنْ إِسْحَاقَ بْنِ عَمَّارٍ قَالَ قُلْتُ لِأَبِي الْحَسَنِ ع الْمَرْأَةُ تَخَافُ الْحَبَلَ فَتَشْرَبُ الدَّوَاءَ فَتُلْقِي مَا فِي بَطْنِهَا فَقَالَ لَا فَقُلْتُ إِنَّمَا هُوَ نُطْفَةٌ قَالَ إِنَّ أَوَّلَ مَا يُخْلَقُ نُطْفَةٌ</w:t>
      </w:r>
      <w:r w:rsidRPr="00346C3E">
        <w:rPr>
          <w:rFonts w:hint="cs"/>
          <w:rtl/>
        </w:rPr>
        <w:t>.</w:t>
      </w:r>
    </w:p>
  </w:footnote>
  <w:footnote w:id="11">
    <w:p w14:paraId="730EB122" w14:textId="221C1280" w:rsidR="00C70C33" w:rsidRPr="00346C3E" w:rsidRDefault="00C70C33" w:rsidP="00424372">
      <w:pPr>
        <w:pStyle w:val="FootnoteText"/>
      </w:pPr>
      <w:r w:rsidRPr="00346C3E">
        <w:rPr>
          <w:rStyle w:val="FootnoteReference"/>
        </w:rPr>
        <w:footnoteRef/>
      </w:r>
      <w:r w:rsidRPr="00346C3E">
        <w:rPr>
          <w:rtl/>
        </w:rPr>
        <w:t xml:space="preserve"> </w:t>
      </w:r>
      <w:r w:rsidRPr="00346C3E">
        <w:rPr>
          <w:rFonts w:hint="cs"/>
          <w:rtl/>
        </w:rPr>
        <w:t>-</w:t>
      </w:r>
      <w:r w:rsidRPr="00346C3E">
        <w:rPr>
          <w:rtl/>
        </w:rPr>
        <w:t xml:space="preserve"> عِدَّةٌ مِنْ أَصْحَابِنَا عَنْ سَهْلِ بْنِ زِيَادٍ وَ أَحْمَدَ بْنِ مُحَمَّدٍ عَنِ ابْنِ مَحْبُوبٍ عَنْ عَلِيِّ بْنِ رِئَابٍ عَنْ عَبْدِ الْأَعْلَى بْنِ أَعْيَنَ مَوْلَى آلِ سَامٍ عَنْ أَبِي عَبْدِ اللَّهِ ع قَالَ قَالَ رَسُولُ اللَّهِ ص</w:t>
      </w:r>
      <w:r w:rsidRPr="00346C3E">
        <w:rPr>
          <w:rFonts w:hint="cs"/>
          <w:rtl/>
        </w:rPr>
        <w:t xml:space="preserve"> ... أ</w:t>
      </w:r>
      <w:r w:rsidRPr="00346C3E">
        <w:rPr>
          <w:rtl/>
        </w:rPr>
        <w:t xml:space="preserve"> مَا عَلِمْتُمْ أَنِّي أُبَاهِي بِكُمُ الْأُمَمَ- يَوْمَ الْقِيَامَةِ حَتَّى بِال</w:t>
      </w:r>
      <w:r w:rsidRPr="00346C3E">
        <w:rPr>
          <w:rFonts w:hint="cs"/>
          <w:rtl/>
        </w:rPr>
        <w:t>سقط</w:t>
      </w:r>
      <w:r w:rsidRPr="00346C3E">
        <w:rPr>
          <w:rtl/>
        </w:rPr>
        <w:t xml:space="preserve"> يَظَلُّ مُحْبَنْطِئاً عَلَى بَابِ الْجَنَّةِ فَيَقُولُ اللَّهُ عَزَّ وَ جَلَّ لَهُ ادْخُلِ الْجَنَّةَ فَيَقُولُ لَا حَتَّى يَدْخُلَ أَبَوَايَ قَبْلِي فَيَقُولُ اللَّهُ عَزَّ وَ جَلَّ لِمَلَكٍ مِنَ الْمَلَائِكَةِ ايتِنِي بِأَبَوَيْهِ فَيَأْمُرُ بِهِمَا إِلَى الْجَنَّةِ فَيَقُولُ هَذَا بِفَضْلِ رَحْمَتِي لَك‏ (کاف</w:t>
      </w:r>
      <w:r w:rsidRPr="00346C3E">
        <w:rPr>
          <w:rFonts w:hint="cs"/>
          <w:rtl/>
        </w:rPr>
        <w:t>ی</w:t>
      </w:r>
      <w:r w:rsidRPr="00346C3E">
        <w:rPr>
          <w:rtl/>
        </w:rPr>
        <w:t xml:space="preserve"> ج 5 ص 336 ح 1؛ تهذ</w:t>
      </w:r>
      <w:r w:rsidRPr="00346C3E">
        <w:rPr>
          <w:rFonts w:hint="cs"/>
          <w:rtl/>
        </w:rPr>
        <w:t>ی</w:t>
      </w:r>
      <w:r w:rsidRPr="00346C3E">
        <w:rPr>
          <w:rFonts w:hint="eastAsia"/>
          <w:rtl/>
        </w:rPr>
        <w:t>ب</w:t>
      </w:r>
      <w:r w:rsidRPr="00346C3E">
        <w:rPr>
          <w:rtl/>
        </w:rPr>
        <w:t xml:space="preserve"> ج 7 ص 400 ح 7؛ دعائم الاسلام ج 2 ص 197 ح 721؛ التوحيد للصدوق، ص: 396)</w:t>
      </w:r>
    </w:p>
  </w:footnote>
  <w:footnote w:id="12">
    <w:p w14:paraId="296FBECF" w14:textId="77777777" w:rsidR="00C70C33" w:rsidRPr="00346C3E" w:rsidRDefault="00C70C33" w:rsidP="00CA607C">
      <w:pPr>
        <w:pStyle w:val="FootnoteText"/>
      </w:pPr>
      <w:r w:rsidRPr="00346C3E">
        <w:rPr>
          <w:rStyle w:val="FootnoteReference"/>
        </w:rPr>
        <w:footnoteRef/>
      </w:r>
      <w:r w:rsidRPr="00346C3E">
        <w:rPr>
          <w:rtl/>
        </w:rPr>
        <w:t xml:space="preserve"> </w:t>
      </w:r>
      <w:r w:rsidRPr="00346C3E">
        <w:rPr>
          <w:rFonts w:hint="cs"/>
          <w:rtl/>
        </w:rPr>
        <w:t xml:space="preserve">- </w:t>
      </w:r>
      <w:r w:rsidRPr="00346C3E">
        <w:rPr>
          <w:rtl/>
        </w:rPr>
        <w:t>عَنْ أَبِي جَعْفَرٍ ع فِي امْرَأَةٍ شَرِبَتْ دَوَاءً وَ هِيَ حَامِلٌ لِتَطْرَحَ وَلَدَهَا فَأَلْقَتْ وَلَدَهَا فَقَالَ إِنْ كَانَ عَظْماً قَدْ نَبَتَ عَلَيْهِ اللَّحْمُ وَ شُقَّ لَهُ السَّمْعُ وَ الْبَصَرُ فَإِنَّ عَلَيْهَا دِيَتَهُ تُسَلِّمُهَا إِلَى أَبِيهِ قَالَ وَ إِنْ كَانَ جَنِيناً عَلَقَةً أَوْ مُضْغَةً فَإِنَّ عَلَيْهَا أَرْبَعِينَ دِينَاراً أَوْ غُرَّةً تُسَلِّمُهَا إِلَى أَبِيهِ قُلْتُ فَهِيَ لَا تَرِثُ مِنْ وَلَدِهَا مِنْ دِيَتِهِ قَالَ لَا لِأَنَّهَا قَتَلَتْهُ.</w:t>
      </w:r>
      <w:r w:rsidRPr="00346C3E">
        <w:rPr>
          <w:rFonts w:hint="cs"/>
          <w:rtl/>
        </w:rPr>
        <w:t xml:space="preserve"> (</w:t>
      </w:r>
      <w:r w:rsidRPr="00346C3E">
        <w:rPr>
          <w:rtl/>
        </w:rPr>
        <w:t>الكافي (ط - الإسلامية)، ج‌7، ص 344، ح 6؛ من لا يحضره الفقيه، ج‌4، ص 145، ح 5321؛ الاستبصار فيما اختلف من الأخبار، ج‌4، ص 301، ح 1130- 9؛ تهذيب الأحكام، ج‌10، ص 287، ح 1113- 15.</w:t>
      </w:r>
      <w:r w:rsidRPr="00346C3E">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056B" w14:textId="77777777" w:rsidR="00C70C33" w:rsidRPr="008146EB" w:rsidRDefault="00C70C33" w:rsidP="008146EB">
    <w:pPr>
      <w:spacing w:line="240" w:lineRule="auto"/>
      <w:rPr>
        <w:rFonts w:cs="B Titr"/>
        <w:b/>
        <w:bCs/>
        <w:sz w:val="12"/>
        <w:szCs w:val="10"/>
        <w:rtl/>
      </w:rPr>
    </w:pPr>
  </w:p>
  <w:p w14:paraId="3B1D6BFD" w14:textId="77777777" w:rsidR="00C70C33" w:rsidRPr="00252A7C" w:rsidRDefault="00C70C33" w:rsidP="000D20AF">
    <w:pPr>
      <w:tabs>
        <w:tab w:val="right" w:pos="8766"/>
        <w:tab w:val="right" w:pos="9049"/>
      </w:tabs>
      <w:jc w:val="center"/>
      <w:rPr>
        <w:sz w:val="6"/>
        <w:szCs w:val="4"/>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C6BF9"/>
    <w:multiLevelType w:val="hybridMultilevel"/>
    <w:tmpl w:val="9A12248A"/>
    <w:lvl w:ilvl="0" w:tplc="1F601D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1717FE"/>
    <w:multiLevelType w:val="hybridMultilevel"/>
    <w:tmpl w:val="AC48F6C0"/>
    <w:lvl w:ilvl="0" w:tplc="CDBC61AE">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2F7E93"/>
    <w:multiLevelType w:val="hybridMultilevel"/>
    <w:tmpl w:val="833C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B926FC"/>
    <w:multiLevelType w:val="hybridMultilevel"/>
    <w:tmpl w:val="AD4E1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6309E"/>
    <w:multiLevelType w:val="multilevel"/>
    <w:tmpl w:val="E6FCDB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7013EAF"/>
    <w:multiLevelType w:val="hybridMultilevel"/>
    <w:tmpl w:val="14E87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163A1B"/>
    <w:multiLevelType w:val="hybridMultilevel"/>
    <w:tmpl w:val="14E87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761427"/>
    <w:multiLevelType w:val="hybridMultilevel"/>
    <w:tmpl w:val="BB1CA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356BBB"/>
    <w:multiLevelType w:val="hybridMultilevel"/>
    <w:tmpl w:val="6212C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66618E"/>
    <w:multiLevelType w:val="hybridMultilevel"/>
    <w:tmpl w:val="9112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69353C"/>
    <w:multiLevelType w:val="hybridMultilevel"/>
    <w:tmpl w:val="5D3C638A"/>
    <w:lvl w:ilvl="0" w:tplc="09A2ED7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0604B2"/>
    <w:multiLevelType w:val="hybridMultilevel"/>
    <w:tmpl w:val="AEA4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514F9D"/>
    <w:multiLevelType w:val="hybridMultilevel"/>
    <w:tmpl w:val="4F7E20D6"/>
    <w:lvl w:ilvl="0" w:tplc="028AE890">
      <w:start w:val="1"/>
      <w:numFmt w:val="decimal"/>
      <w:pStyle w:val="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4"/>
  </w:num>
  <w:num w:numId="4">
    <w:abstractNumId w:val="12"/>
  </w:num>
  <w:num w:numId="5">
    <w:abstractNumId w:val="4"/>
  </w:num>
  <w:num w:numId="6">
    <w:abstractNumId w:val="12"/>
  </w:num>
  <w:num w:numId="7">
    <w:abstractNumId w:val="1"/>
  </w:num>
  <w:num w:numId="8">
    <w:abstractNumId w:val="5"/>
  </w:num>
  <w:num w:numId="9">
    <w:abstractNumId w:val="6"/>
  </w:num>
  <w:num w:numId="10">
    <w:abstractNumId w:val="7"/>
  </w:num>
  <w:num w:numId="11">
    <w:abstractNumId w:val="3"/>
  </w:num>
  <w:num w:numId="12">
    <w:abstractNumId w:val="9"/>
  </w:num>
  <w:num w:numId="13">
    <w:abstractNumId w:val="11"/>
  </w:num>
  <w:num w:numId="14">
    <w:abstractNumId w:val="8"/>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F1A"/>
    <w:rsid w:val="000069DC"/>
    <w:rsid w:val="0000795F"/>
    <w:rsid w:val="00011ABC"/>
    <w:rsid w:val="000150F0"/>
    <w:rsid w:val="00035E5D"/>
    <w:rsid w:val="000370D6"/>
    <w:rsid w:val="000439E2"/>
    <w:rsid w:val="00046BAC"/>
    <w:rsid w:val="00052663"/>
    <w:rsid w:val="000537E0"/>
    <w:rsid w:val="000639E6"/>
    <w:rsid w:val="0006760F"/>
    <w:rsid w:val="000709E2"/>
    <w:rsid w:val="00077236"/>
    <w:rsid w:val="000804E1"/>
    <w:rsid w:val="00083DCE"/>
    <w:rsid w:val="00092C7F"/>
    <w:rsid w:val="000A2166"/>
    <w:rsid w:val="000A53F1"/>
    <w:rsid w:val="000A706F"/>
    <w:rsid w:val="000A7681"/>
    <w:rsid w:val="000B4C39"/>
    <w:rsid w:val="000C0325"/>
    <w:rsid w:val="000C5C9D"/>
    <w:rsid w:val="000C5CF8"/>
    <w:rsid w:val="000C5FB0"/>
    <w:rsid w:val="000D1649"/>
    <w:rsid w:val="000D20AF"/>
    <w:rsid w:val="000D770D"/>
    <w:rsid w:val="000E1168"/>
    <w:rsid w:val="000E26D3"/>
    <w:rsid w:val="000E3D25"/>
    <w:rsid w:val="000E77F6"/>
    <w:rsid w:val="000F2534"/>
    <w:rsid w:val="000F733D"/>
    <w:rsid w:val="00102D6C"/>
    <w:rsid w:val="00104B17"/>
    <w:rsid w:val="00106B5C"/>
    <w:rsid w:val="00106C69"/>
    <w:rsid w:val="00106D7B"/>
    <w:rsid w:val="00107F95"/>
    <w:rsid w:val="001120C1"/>
    <w:rsid w:val="00117170"/>
    <w:rsid w:val="00117642"/>
    <w:rsid w:val="00120CEE"/>
    <w:rsid w:val="00125FDD"/>
    <w:rsid w:val="00133534"/>
    <w:rsid w:val="00141345"/>
    <w:rsid w:val="001468FF"/>
    <w:rsid w:val="00147AD9"/>
    <w:rsid w:val="0016568A"/>
    <w:rsid w:val="00170606"/>
    <w:rsid w:val="0017158C"/>
    <w:rsid w:val="00175CA6"/>
    <w:rsid w:val="0017633E"/>
    <w:rsid w:val="00180371"/>
    <w:rsid w:val="0018476C"/>
    <w:rsid w:val="0018748B"/>
    <w:rsid w:val="00191D8A"/>
    <w:rsid w:val="001978F3"/>
    <w:rsid w:val="001A4627"/>
    <w:rsid w:val="001B0296"/>
    <w:rsid w:val="001B5AED"/>
    <w:rsid w:val="001C524F"/>
    <w:rsid w:val="001C5622"/>
    <w:rsid w:val="001F7920"/>
    <w:rsid w:val="00202D3A"/>
    <w:rsid w:val="002034B4"/>
    <w:rsid w:val="00203D07"/>
    <w:rsid w:val="00213611"/>
    <w:rsid w:val="002237BF"/>
    <w:rsid w:val="00224ACC"/>
    <w:rsid w:val="002259E8"/>
    <w:rsid w:val="00235050"/>
    <w:rsid w:val="00236F0D"/>
    <w:rsid w:val="00245AC4"/>
    <w:rsid w:val="00252A7C"/>
    <w:rsid w:val="00266788"/>
    <w:rsid w:val="00271E30"/>
    <w:rsid w:val="002761B8"/>
    <w:rsid w:val="002817BC"/>
    <w:rsid w:val="00282B9F"/>
    <w:rsid w:val="00285845"/>
    <w:rsid w:val="002905FE"/>
    <w:rsid w:val="00293661"/>
    <w:rsid w:val="00296A8D"/>
    <w:rsid w:val="002A4A86"/>
    <w:rsid w:val="002A54DA"/>
    <w:rsid w:val="002D0000"/>
    <w:rsid w:val="002E3964"/>
    <w:rsid w:val="002E7305"/>
    <w:rsid w:val="003018B2"/>
    <w:rsid w:val="00301CF5"/>
    <w:rsid w:val="00305B7B"/>
    <w:rsid w:val="00306029"/>
    <w:rsid w:val="0030673E"/>
    <w:rsid w:val="00307F3D"/>
    <w:rsid w:val="003151C7"/>
    <w:rsid w:val="00327F48"/>
    <w:rsid w:val="00337AE6"/>
    <w:rsid w:val="00340C74"/>
    <w:rsid w:val="0034422A"/>
    <w:rsid w:val="003445DF"/>
    <w:rsid w:val="00346638"/>
    <w:rsid w:val="00346C3E"/>
    <w:rsid w:val="00351AC2"/>
    <w:rsid w:val="003646F6"/>
    <w:rsid w:val="00372A69"/>
    <w:rsid w:val="00383678"/>
    <w:rsid w:val="00384993"/>
    <w:rsid w:val="003918F7"/>
    <w:rsid w:val="00396CDE"/>
    <w:rsid w:val="003A4CD7"/>
    <w:rsid w:val="003A58B1"/>
    <w:rsid w:val="003A6839"/>
    <w:rsid w:val="003B0C88"/>
    <w:rsid w:val="003B14D6"/>
    <w:rsid w:val="003C1AE8"/>
    <w:rsid w:val="003C4718"/>
    <w:rsid w:val="003C51C3"/>
    <w:rsid w:val="003C6BD9"/>
    <w:rsid w:val="003C7946"/>
    <w:rsid w:val="003D1EF1"/>
    <w:rsid w:val="003D5537"/>
    <w:rsid w:val="003E2677"/>
    <w:rsid w:val="003E2697"/>
    <w:rsid w:val="003E5BBB"/>
    <w:rsid w:val="003E6800"/>
    <w:rsid w:val="003F3AF3"/>
    <w:rsid w:val="003F72BC"/>
    <w:rsid w:val="003F7757"/>
    <w:rsid w:val="004022F1"/>
    <w:rsid w:val="00421D58"/>
    <w:rsid w:val="00421DAD"/>
    <w:rsid w:val="00424372"/>
    <w:rsid w:val="004313EC"/>
    <w:rsid w:val="00433E65"/>
    <w:rsid w:val="00435EB8"/>
    <w:rsid w:val="004417A1"/>
    <w:rsid w:val="0045366E"/>
    <w:rsid w:val="0045760E"/>
    <w:rsid w:val="00472036"/>
    <w:rsid w:val="0047334B"/>
    <w:rsid w:val="0047369C"/>
    <w:rsid w:val="00487AC0"/>
    <w:rsid w:val="00492358"/>
    <w:rsid w:val="00493BB4"/>
    <w:rsid w:val="00496F2E"/>
    <w:rsid w:val="00497DA9"/>
    <w:rsid w:val="004A1D2D"/>
    <w:rsid w:val="004C3EDC"/>
    <w:rsid w:val="004D277F"/>
    <w:rsid w:val="004E091C"/>
    <w:rsid w:val="004F672F"/>
    <w:rsid w:val="00504521"/>
    <w:rsid w:val="0050493A"/>
    <w:rsid w:val="00510A14"/>
    <w:rsid w:val="00510A33"/>
    <w:rsid w:val="00517B87"/>
    <w:rsid w:val="00525695"/>
    <w:rsid w:val="005257AC"/>
    <w:rsid w:val="005267B2"/>
    <w:rsid w:val="0052784C"/>
    <w:rsid w:val="0054477A"/>
    <w:rsid w:val="00545769"/>
    <w:rsid w:val="00550C37"/>
    <w:rsid w:val="005568FE"/>
    <w:rsid w:val="00564419"/>
    <w:rsid w:val="00580054"/>
    <w:rsid w:val="00580D32"/>
    <w:rsid w:val="00592D2B"/>
    <w:rsid w:val="005A73B1"/>
    <w:rsid w:val="005A7893"/>
    <w:rsid w:val="005A7D05"/>
    <w:rsid w:val="005B4E58"/>
    <w:rsid w:val="005B7E3A"/>
    <w:rsid w:val="005D1A9A"/>
    <w:rsid w:val="005D5D66"/>
    <w:rsid w:val="005D6180"/>
    <w:rsid w:val="005D6A1E"/>
    <w:rsid w:val="005D7FDB"/>
    <w:rsid w:val="005E01CC"/>
    <w:rsid w:val="005E0B59"/>
    <w:rsid w:val="005E4EF6"/>
    <w:rsid w:val="005F7DA1"/>
    <w:rsid w:val="00612E6C"/>
    <w:rsid w:val="00614634"/>
    <w:rsid w:val="00616564"/>
    <w:rsid w:val="00625F99"/>
    <w:rsid w:val="00627F24"/>
    <w:rsid w:val="00637C83"/>
    <w:rsid w:val="006400D2"/>
    <w:rsid w:val="0064101A"/>
    <w:rsid w:val="006503AC"/>
    <w:rsid w:val="00652E6B"/>
    <w:rsid w:val="00655CAE"/>
    <w:rsid w:val="006609B6"/>
    <w:rsid w:val="00660FF6"/>
    <w:rsid w:val="00680A51"/>
    <w:rsid w:val="00686F1A"/>
    <w:rsid w:val="006874F0"/>
    <w:rsid w:val="00691EEE"/>
    <w:rsid w:val="00695AA5"/>
    <w:rsid w:val="0069760A"/>
    <w:rsid w:val="006A00D6"/>
    <w:rsid w:val="006A51D5"/>
    <w:rsid w:val="006B110A"/>
    <w:rsid w:val="006B644C"/>
    <w:rsid w:val="006D1303"/>
    <w:rsid w:val="006D2007"/>
    <w:rsid w:val="006E50B4"/>
    <w:rsid w:val="006E5940"/>
    <w:rsid w:val="006F0323"/>
    <w:rsid w:val="006F3C2F"/>
    <w:rsid w:val="006F4F0A"/>
    <w:rsid w:val="006F742C"/>
    <w:rsid w:val="00702B32"/>
    <w:rsid w:val="007043A9"/>
    <w:rsid w:val="00704BFB"/>
    <w:rsid w:val="00715741"/>
    <w:rsid w:val="00721F76"/>
    <w:rsid w:val="00726DD5"/>
    <w:rsid w:val="00727D4A"/>
    <w:rsid w:val="007330DC"/>
    <w:rsid w:val="00735538"/>
    <w:rsid w:val="00741428"/>
    <w:rsid w:val="00745202"/>
    <w:rsid w:val="00745FBB"/>
    <w:rsid w:val="00747614"/>
    <w:rsid w:val="00757E6F"/>
    <w:rsid w:val="00761502"/>
    <w:rsid w:val="007647B9"/>
    <w:rsid w:val="00770297"/>
    <w:rsid w:val="00772A80"/>
    <w:rsid w:val="00773234"/>
    <w:rsid w:val="00773F87"/>
    <w:rsid w:val="007926CC"/>
    <w:rsid w:val="00793594"/>
    <w:rsid w:val="007A292D"/>
    <w:rsid w:val="007A78B9"/>
    <w:rsid w:val="007B2CB1"/>
    <w:rsid w:val="007B2F0B"/>
    <w:rsid w:val="007C2F3D"/>
    <w:rsid w:val="007C5F00"/>
    <w:rsid w:val="007C7C90"/>
    <w:rsid w:val="007D0FD0"/>
    <w:rsid w:val="007D7C7F"/>
    <w:rsid w:val="007D7DEB"/>
    <w:rsid w:val="007E08F8"/>
    <w:rsid w:val="007E3C42"/>
    <w:rsid w:val="007F01D5"/>
    <w:rsid w:val="007F1BEB"/>
    <w:rsid w:val="007F6B7B"/>
    <w:rsid w:val="008048C9"/>
    <w:rsid w:val="00804BBE"/>
    <w:rsid w:val="008057EF"/>
    <w:rsid w:val="0080736E"/>
    <w:rsid w:val="00813262"/>
    <w:rsid w:val="008146EB"/>
    <w:rsid w:val="0081660C"/>
    <w:rsid w:val="008229BE"/>
    <w:rsid w:val="0082377C"/>
    <w:rsid w:val="008239A9"/>
    <w:rsid w:val="00824137"/>
    <w:rsid w:val="00835515"/>
    <w:rsid w:val="008451ED"/>
    <w:rsid w:val="00846099"/>
    <w:rsid w:val="0085234A"/>
    <w:rsid w:val="0085332B"/>
    <w:rsid w:val="00855F31"/>
    <w:rsid w:val="0087417E"/>
    <w:rsid w:val="00884D1F"/>
    <w:rsid w:val="008B323B"/>
    <w:rsid w:val="008B36BE"/>
    <w:rsid w:val="008B5153"/>
    <w:rsid w:val="008C426A"/>
    <w:rsid w:val="008D762E"/>
    <w:rsid w:val="008E10B5"/>
    <w:rsid w:val="008E1B22"/>
    <w:rsid w:val="008F0FB7"/>
    <w:rsid w:val="008F4051"/>
    <w:rsid w:val="008F5751"/>
    <w:rsid w:val="008F5CB2"/>
    <w:rsid w:val="00900FF4"/>
    <w:rsid w:val="00901CA5"/>
    <w:rsid w:val="009040ED"/>
    <w:rsid w:val="00913802"/>
    <w:rsid w:val="00915DB3"/>
    <w:rsid w:val="00921A70"/>
    <w:rsid w:val="00923471"/>
    <w:rsid w:val="00925301"/>
    <w:rsid w:val="009303B9"/>
    <w:rsid w:val="0094067C"/>
    <w:rsid w:val="009457D8"/>
    <w:rsid w:val="00945A8B"/>
    <w:rsid w:val="00945E08"/>
    <w:rsid w:val="00950B23"/>
    <w:rsid w:val="00953ED7"/>
    <w:rsid w:val="0095402D"/>
    <w:rsid w:val="0095440F"/>
    <w:rsid w:val="0095554E"/>
    <w:rsid w:val="0096058D"/>
    <w:rsid w:val="00963333"/>
    <w:rsid w:val="00963FC7"/>
    <w:rsid w:val="009734BC"/>
    <w:rsid w:val="0098268C"/>
    <w:rsid w:val="009851B6"/>
    <w:rsid w:val="0098645A"/>
    <w:rsid w:val="00986D3E"/>
    <w:rsid w:val="009959B4"/>
    <w:rsid w:val="009A6021"/>
    <w:rsid w:val="009B0DA0"/>
    <w:rsid w:val="009B1F06"/>
    <w:rsid w:val="009C4F7B"/>
    <w:rsid w:val="009E036F"/>
    <w:rsid w:val="009F219C"/>
    <w:rsid w:val="00A0173E"/>
    <w:rsid w:val="00A066CE"/>
    <w:rsid w:val="00A2177B"/>
    <w:rsid w:val="00A26391"/>
    <w:rsid w:val="00A2754E"/>
    <w:rsid w:val="00A32A11"/>
    <w:rsid w:val="00A40337"/>
    <w:rsid w:val="00A41549"/>
    <w:rsid w:val="00A619EF"/>
    <w:rsid w:val="00A73FFA"/>
    <w:rsid w:val="00A81091"/>
    <w:rsid w:val="00A91057"/>
    <w:rsid w:val="00A91407"/>
    <w:rsid w:val="00AB046A"/>
    <w:rsid w:val="00AB0DC6"/>
    <w:rsid w:val="00AB4049"/>
    <w:rsid w:val="00AC1FB1"/>
    <w:rsid w:val="00AC5BCF"/>
    <w:rsid w:val="00AC7C53"/>
    <w:rsid w:val="00AD4A62"/>
    <w:rsid w:val="00AD704E"/>
    <w:rsid w:val="00AD70E0"/>
    <w:rsid w:val="00AE3CD6"/>
    <w:rsid w:val="00AE4706"/>
    <w:rsid w:val="00AF1F91"/>
    <w:rsid w:val="00AF4192"/>
    <w:rsid w:val="00B0462D"/>
    <w:rsid w:val="00B05296"/>
    <w:rsid w:val="00B06250"/>
    <w:rsid w:val="00B07857"/>
    <w:rsid w:val="00B11DA1"/>
    <w:rsid w:val="00B12DA7"/>
    <w:rsid w:val="00B134A4"/>
    <w:rsid w:val="00B173D5"/>
    <w:rsid w:val="00B17D68"/>
    <w:rsid w:val="00B229EE"/>
    <w:rsid w:val="00B33D9F"/>
    <w:rsid w:val="00B3505E"/>
    <w:rsid w:val="00B35925"/>
    <w:rsid w:val="00B419C1"/>
    <w:rsid w:val="00B44113"/>
    <w:rsid w:val="00B45A33"/>
    <w:rsid w:val="00B474CA"/>
    <w:rsid w:val="00B6145C"/>
    <w:rsid w:val="00B65898"/>
    <w:rsid w:val="00B75868"/>
    <w:rsid w:val="00B806C7"/>
    <w:rsid w:val="00BA4F5A"/>
    <w:rsid w:val="00BB3080"/>
    <w:rsid w:val="00BC3245"/>
    <w:rsid w:val="00BC5D67"/>
    <w:rsid w:val="00BD1A1F"/>
    <w:rsid w:val="00BD33AF"/>
    <w:rsid w:val="00BE62F4"/>
    <w:rsid w:val="00BE6EAD"/>
    <w:rsid w:val="00BF4B36"/>
    <w:rsid w:val="00BF5B53"/>
    <w:rsid w:val="00C1430E"/>
    <w:rsid w:val="00C223C6"/>
    <w:rsid w:val="00C2404E"/>
    <w:rsid w:val="00C2424D"/>
    <w:rsid w:val="00C24C5D"/>
    <w:rsid w:val="00C2655C"/>
    <w:rsid w:val="00C37C78"/>
    <w:rsid w:val="00C419C1"/>
    <w:rsid w:val="00C41D1D"/>
    <w:rsid w:val="00C44F9E"/>
    <w:rsid w:val="00C50798"/>
    <w:rsid w:val="00C50AAC"/>
    <w:rsid w:val="00C51D6B"/>
    <w:rsid w:val="00C532AF"/>
    <w:rsid w:val="00C63DFB"/>
    <w:rsid w:val="00C70C33"/>
    <w:rsid w:val="00C81CAB"/>
    <w:rsid w:val="00C82F30"/>
    <w:rsid w:val="00C94052"/>
    <w:rsid w:val="00CA607C"/>
    <w:rsid w:val="00CA771B"/>
    <w:rsid w:val="00CB3376"/>
    <w:rsid w:val="00CB4139"/>
    <w:rsid w:val="00CB7A1B"/>
    <w:rsid w:val="00CC0D90"/>
    <w:rsid w:val="00CC30F8"/>
    <w:rsid w:val="00CC5F47"/>
    <w:rsid w:val="00CD0246"/>
    <w:rsid w:val="00CF217C"/>
    <w:rsid w:val="00CF7979"/>
    <w:rsid w:val="00D007AF"/>
    <w:rsid w:val="00D01028"/>
    <w:rsid w:val="00D039AA"/>
    <w:rsid w:val="00D13BAC"/>
    <w:rsid w:val="00D21EE2"/>
    <w:rsid w:val="00D23E96"/>
    <w:rsid w:val="00D320AA"/>
    <w:rsid w:val="00D36DC7"/>
    <w:rsid w:val="00D375D9"/>
    <w:rsid w:val="00D436B2"/>
    <w:rsid w:val="00D439B1"/>
    <w:rsid w:val="00D558AB"/>
    <w:rsid w:val="00D560C6"/>
    <w:rsid w:val="00D65B97"/>
    <w:rsid w:val="00D72064"/>
    <w:rsid w:val="00D74E06"/>
    <w:rsid w:val="00D808AC"/>
    <w:rsid w:val="00D80CDB"/>
    <w:rsid w:val="00D81FEA"/>
    <w:rsid w:val="00D86140"/>
    <w:rsid w:val="00D87C94"/>
    <w:rsid w:val="00D92A89"/>
    <w:rsid w:val="00D955F7"/>
    <w:rsid w:val="00D95BBD"/>
    <w:rsid w:val="00DA0D8E"/>
    <w:rsid w:val="00DB41F2"/>
    <w:rsid w:val="00DB74FF"/>
    <w:rsid w:val="00DC3C5A"/>
    <w:rsid w:val="00DC627C"/>
    <w:rsid w:val="00DC6DA5"/>
    <w:rsid w:val="00DE03BD"/>
    <w:rsid w:val="00DE13C9"/>
    <w:rsid w:val="00E020A0"/>
    <w:rsid w:val="00E07D25"/>
    <w:rsid w:val="00E10A85"/>
    <w:rsid w:val="00E2675B"/>
    <w:rsid w:val="00E31DB4"/>
    <w:rsid w:val="00E46CEC"/>
    <w:rsid w:val="00E51BBF"/>
    <w:rsid w:val="00E56E56"/>
    <w:rsid w:val="00E7152D"/>
    <w:rsid w:val="00E728AF"/>
    <w:rsid w:val="00E732A9"/>
    <w:rsid w:val="00E74332"/>
    <w:rsid w:val="00E8023E"/>
    <w:rsid w:val="00E868E9"/>
    <w:rsid w:val="00E935EF"/>
    <w:rsid w:val="00E955DF"/>
    <w:rsid w:val="00E968D3"/>
    <w:rsid w:val="00EA4AEC"/>
    <w:rsid w:val="00EA5630"/>
    <w:rsid w:val="00EA5C24"/>
    <w:rsid w:val="00EA723D"/>
    <w:rsid w:val="00EA7B1C"/>
    <w:rsid w:val="00EB2F8A"/>
    <w:rsid w:val="00EB30C1"/>
    <w:rsid w:val="00EB58CB"/>
    <w:rsid w:val="00EB5992"/>
    <w:rsid w:val="00EC145A"/>
    <w:rsid w:val="00EC5EF9"/>
    <w:rsid w:val="00ED53C3"/>
    <w:rsid w:val="00ED6906"/>
    <w:rsid w:val="00EE01E0"/>
    <w:rsid w:val="00EE4981"/>
    <w:rsid w:val="00EF0F78"/>
    <w:rsid w:val="00F024E0"/>
    <w:rsid w:val="00F037E3"/>
    <w:rsid w:val="00F07876"/>
    <w:rsid w:val="00F305B1"/>
    <w:rsid w:val="00F31D19"/>
    <w:rsid w:val="00F3274E"/>
    <w:rsid w:val="00F4720C"/>
    <w:rsid w:val="00F623A3"/>
    <w:rsid w:val="00F72303"/>
    <w:rsid w:val="00F75CCA"/>
    <w:rsid w:val="00F760A7"/>
    <w:rsid w:val="00F81948"/>
    <w:rsid w:val="00F825BE"/>
    <w:rsid w:val="00F87682"/>
    <w:rsid w:val="00F90104"/>
    <w:rsid w:val="00F927DF"/>
    <w:rsid w:val="00F93546"/>
    <w:rsid w:val="00F93F41"/>
    <w:rsid w:val="00FA1B43"/>
    <w:rsid w:val="00FA4621"/>
    <w:rsid w:val="00FA72EE"/>
    <w:rsid w:val="00FB4463"/>
    <w:rsid w:val="00FC6C1A"/>
    <w:rsid w:val="00FD1903"/>
    <w:rsid w:val="00FD4199"/>
    <w:rsid w:val="00FD4214"/>
    <w:rsid w:val="00FD57FF"/>
    <w:rsid w:val="00FD72BF"/>
    <w:rsid w:val="00FD7E5F"/>
    <w:rsid w:val="00FF0BA4"/>
    <w:rsid w:val="00FF5A02"/>
    <w:rsid w:val="00FF79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B64F9"/>
  <w15:docId w15:val="{36BF4D03-8DDB-488D-86E9-78E0D7C73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عادی"/>
    <w:qFormat/>
    <w:rsid w:val="008451ED"/>
    <w:pPr>
      <w:bidi/>
      <w:spacing w:after="120" w:line="276" w:lineRule="auto"/>
      <w:jc w:val="both"/>
    </w:pPr>
    <w:rPr>
      <w:rFonts w:ascii="Times New Roman" w:hAnsi="Times New Roman" w:cs="B Mitra"/>
      <w:sz w:val="26"/>
      <w:szCs w:val="24"/>
      <w:lang w:bidi="fa-IR"/>
    </w:rPr>
  </w:style>
  <w:style w:type="paragraph" w:styleId="Heading1">
    <w:name w:val="heading 1"/>
    <w:aliases w:val="عنوان 1"/>
    <w:basedOn w:val="Normal"/>
    <w:next w:val="Normal"/>
    <w:link w:val="Heading1Char"/>
    <w:uiPriority w:val="9"/>
    <w:qFormat/>
    <w:rsid w:val="00EA5630"/>
    <w:pPr>
      <w:keepNext/>
      <w:spacing w:before="60" w:after="60"/>
      <w:jc w:val="center"/>
      <w:outlineLvl w:val="0"/>
    </w:pPr>
    <w:rPr>
      <w:rFonts w:asciiTheme="majorHAnsi" w:eastAsiaTheme="majorEastAsia" w:hAnsiTheme="majorHAnsi" w:cs="B Titr"/>
      <w:b/>
      <w:kern w:val="32"/>
      <w:sz w:val="32"/>
      <w:szCs w:val="32"/>
    </w:rPr>
  </w:style>
  <w:style w:type="paragraph" w:styleId="Heading2">
    <w:name w:val="heading 2"/>
    <w:aliases w:val="عنوان2"/>
    <w:basedOn w:val="Normal"/>
    <w:next w:val="Normal"/>
    <w:link w:val="Heading2Char"/>
    <w:uiPriority w:val="9"/>
    <w:unhideWhenUsed/>
    <w:qFormat/>
    <w:rsid w:val="00F4720C"/>
    <w:pPr>
      <w:keepNext/>
      <w:keepLines/>
      <w:shd w:val="pct15" w:color="auto" w:fill="auto"/>
      <w:spacing w:before="240"/>
      <w:jc w:val="center"/>
      <w:outlineLvl w:val="1"/>
    </w:pPr>
    <w:rPr>
      <w:rFonts w:asciiTheme="majorHAnsi" w:eastAsiaTheme="majorEastAsia" w:hAnsiTheme="majorHAnsi" w:cs="B Koodak"/>
      <w:color w:val="001E00"/>
      <w:sz w:val="30"/>
      <w:szCs w:val="30"/>
      <w:lang w:bidi="ar-SA"/>
    </w:rPr>
  </w:style>
  <w:style w:type="paragraph" w:styleId="Heading3">
    <w:name w:val="heading 3"/>
    <w:aliases w:val="عنوان3"/>
    <w:basedOn w:val="Normal"/>
    <w:next w:val="Normal"/>
    <w:link w:val="Heading3Char"/>
    <w:uiPriority w:val="9"/>
    <w:unhideWhenUsed/>
    <w:qFormat/>
    <w:rsid w:val="00A91407"/>
    <w:pPr>
      <w:keepNext/>
      <w:keepLines/>
      <w:spacing w:before="240" w:line="360" w:lineRule="auto"/>
      <w:outlineLvl w:val="2"/>
    </w:pPr>
    <w:rPr>
      <w:rFonts w:ascii="Adobe Arabic" w:eastAsiaTheme="majorEastAsia" w:hAnsi="Adobe Arabic" w:cs="B Narm"/>
      <w:color w:val="261300"/>
      <w:szCs w:val="26"/>
    </w:rPr>
  </w:style>
  <w:style w:type="paragraph" w:styleId="Heading4">
    <w:name w:val="heading 4"/>
    <w:aliases w:val="عنوان 4"/>
    <w:basedOn w:val="Normal"/>
    <w:next w:val="Normal"/>
    <w:link w:val="Heading4Char"/>
    <w:uiPriority w:val="9"/>
    <w:unhideWhenUsed/>
    <w:qFormat/>
    <w:rsid w:val="00652E6B"/>
    <w:pPr>
      <w:keepNext/>
      <w:keepLines/>
      <w:spacing w:before="40"/>
      <w:outlineLvl w:val="3"/>
    </w:pPr>
    <w:rPr>
      <w:rFonts w:asciiTheme="majorHAnsi" w:eastAsiaTheme="majorEastAsia" w:hAnsiTheme="majorHAnsi" w:cs="B Koodak"/>
      <w:b/>
      <w:color w:val="806000" w:themeColor="accent4" w:themeShade="80"/>
      <w:sz w:val="24"/>
      <w:lang w:bidi="ar-SA"/>
    </w:rPr>
  </w:style>
  <w:style w:type="paragraph" w:styleId="Heading5">
    <w:name w:val="heading 5"/>
    <w:aliases w:val="عنوان5"/>
    <w:basedOn w:val="Normal"/>
    <w:next w:val="Normal"/>
    <w:link w:val="Heading5Char"/>
    <w:uiPriority w:val="9"/>
    <w:unhideWhenUsed/>
    <w:qFormat/>
    <w:rsid w:val="00652E6B"/>
    <w:pPr>
      <w:keepNext/>
      <w:keepLines/>
      <w:spacing w:before="40"/>
      <w:outlineLvl w:val="4"/>
    </w:pPr>
    <w:rPr>
      <w:rFonts w:asciiTheme="majorHAnsi" w:eastAsiaTheme="majorEastAsia" w:hAnsiTheme="majorHAnsi" w:cs="B Traffic"/>
      <w:b/>
      <w:bCs/>
      <w:color w:val="2A9FA8"/>
      <w:sz w:val="22"/>
      <w:szCs w:val="22"/>
      <w:lang w:bidi="ar-SA"/>
    </w:rPr>
  </w:style>
  <w:style w:type="paragraph" w:styleId="Heading6">
    <w:name w:val="heading 6"/>
    <w:aliases w:val="عنوان 6"/>
    <w:basedOn w:val="Normal"/>
    <w:next w:val="Normal"/>
    <w:link w:val="Heading6Char"/>
    <w:uiPriority w:val="9"/>
    <w:unhideWhenUsed/>
    <w:qFormat/>
    <w:rsid w:val="00652E6B"/>
    <w:pPr>
      <w:keepNext/>
      <w:keepLines/>
      <w:spacing w:before="40"/>
      <w:outlineLvl w:val="5"/>
    </w:pPr>
    <w:rPr>
      <w:rFonts w:asciiTheme="majorHAnsi" w:eastAsiaTheme="majorEastAsia" w:hAnsiTheme="majorHAnsi" w:cs="B Yagut"/>
      <w:b/>
      <w:bCs/>
      <w:color w:val="68A042"/>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1 Char"/>
    <w:basedOn w:val="DefaultParagraphFont"/>
    <w:link w:val="Heading1"/>
    <w:uiPriority w:val="9"/>
    <w:rsid w:val="00EA5630"/>
    <w:rPr>
      <w:rFonts w:asciiTheme="majorHAnsi" w:eastAsiaTheme="majorEastAsia" w:hAnsiTheme="majorHAnsi" w:cs="B Titr"/>
      <w:b/>
      <w:kern w:val="32"/>
      <w:sz w:val="32"/>
      <w:szCs w:val="32"/>
      <w:lang w:bidi="fa-IR"/>
    </w:rPr>
  </w:style>
  <w:style w:type="character" w:customStyle="1" w:styleId="Heading4Char">
    <w:name w:val="Heading 4 Char"/>
    <w:aliases w:val="عنوان 4 Char"/>
    <w:basedOn w:val="DefaultParagraphFont"/>
    <w:link w:val="Heading4"/>
    <w:uiPriority w:val="9"/>
    <w:rsid w:val="00652E6B"/>
    <w:rPr>
      <w:rFonts w:asciiTheme="majorHAnsi" w:eastAsiaTheme="majorEastAsia" w:hAnsiTheme="majorHAnsi" w:cs="B Koodak"/>
      <w:b/>
      <w:color w:val="806000" w:themeColor="accent4" w:themeShade="80"/>
      <w:sz w:val="24"/>
      <w:szCs w:val="24"/>
    </w:rPr>
  </w:style>
  <w:style w:type="character" w:customStyle="1" w:styleId="Heading6Char">
    <w:name w:val="Heading 6 Char"/>
    <w:aliases w:val="عنوان 6 Char"/>
    <w:basedOn w:val="DefaultParagraphFont"/>
    <w:link w:val="Heading6"/>
    <w:uiPriority w:val="9"/>
    <w:rsid w:val="00652E6B"/>
    <w:rPr>
      <w:rFonts w:asciiTheme="majorHAnsi" w:eastAsiaTheme="majorEastAsia" w:hAnsiTheme="majorHAnsi" w:cs="B Yagut"/>
      <w:b/>
      <w:bCs/>
      <w:color w:val="68A042"/>
      <w:sz w:val="24"/>
      <w:szCs w:val="24"/>
    </w:rPr>
  </w:style>
  <w:style w:type="character" w:customStyle="1" w:styleId="Heading2Char">
    <w:name w:val="Heading 2 Char"/>
    <w:aliases w:val="عنوان2 Char"/>
    <w:basedOn w:val="DefaultParagraphFont"/>
    <w:link w:val="Heading2"/>
    <w:uiPriority w:val="9"/>
    <w:rsid w:val="00F4720C"/>
    <w:rPr>
      <w:rFonts w:asciiTheme="majorHAnsi" w:eastAsiaTheme="majorEastAsia" w:hAnsiTheme="majorHAnsi" w:cs="B Koodak"/>
      <w:color w:val="001E00"/>
      <w:sz w:val="30"/>
      <w:szCs w:val="30"/>
      <w:shd w:val="pct15" w:color="auto" w:fill="auto"/>
    </w:rPr>
  </w:style>
  <w:style w:type="character" w:customStyle="1" w:styleId="Heading3Char">
    <w:name w:val="Heading 3 Char"/>
    <w:aliases w:val="عنوان3 Char"/>
    <w:basedOn w:val="DefaultParagraphFont"/>
    <w:link w:val="Heading3"/>
    <w:uiPriority w:val="9"/>
    <w:rsid w:val="00A91407"/>
    <w:rPr>
      <w:rFonts w:ascii="Adobe Arabic" w:eastAsiaTheme="majorEastAsia" w:hAnsi="Adobe Arabic" w:cs="B Narm"/>
      <w:color w:val="261300"/>
      <w:sz w:val="26"/>
      <w:szCs w:val="26"/>
      <w:lang w:bidi="fa-IR"/>
    </w:rPr>
  </w:style>
  <w:style w:type="character" w:customStyle="1" w:styleId="Heading5Char">
    <w:name w:val="Heading 5 Char"/>
    <w:aliases w:val="عنوان5 Char"/>
    <w:basedOn w:val="DefaultParagraphFont"/>
    <w:link w:val="Heading5"/>
    <w:uiPriority w:val="9"/>
    <w:rsid w:val="00652E6B"/>
    <w:rPr>
      <w:rFonts w:asciiTheme="majorHAnsi" w:eastAsiaTheme="majorEastAsia" w:hAnsiTheme="majorHAnsi" w:cs="B Traffic"/>
      <w:b/>
      <w:bCs/>
      <w:color w:val="2A9FA8"/>
    </w:rPr>
  </w:style>
  <w:style w:type="paragraph" w:styleId="Title">
    <w:name w:val="Title"/>
    <w:basedOn w:val="Normal"/>
    <w:next w:val="Normal"/>
    <w:link w:val="TitleChar"/>
    <w:uiPriority w:val="10"/>
    <w:qFormat/>
    <w:rsid w:val="008C426A"/>
    <w:pPr>
      <w:pBdr>
        <w:bottom w:val="single" w:sz="4" w:space="1" w:color="auto"/>
      </w:pBdr>
      <w:spacing w:after="240"/>
      <w:contextualSpacing/>
      <w:jc w:val="center"/>
    </w:pPr>
    <w:rPr>
      <w:rFonts w:asciiTheme="majorHAnsi" w:eastAsiaTheme="majorEastAsia" w:hAnsiTheme="majorHAnsi" w:cs="B Jadid"/>
      <w:b/>
      <w:bCs/>
      <w:kern w:val="28"/>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TitleChar">
    <w:name w:val="Title Char"/>
    <w:basedOn w:val="DefaultParagraphFont"/>
    <w:link w:val="Title"/>
    <w:uiPriority w:val="10"/>
    <w:rsid w:val="008C426A"/>
    <w:rPr>
      <w:rFonts w:asciiTheme="majorHAnsi" w:eastAsiaTheme="majorEastAsia" w:hAnsiTheme="majorHAnsi" w:cs="B Jadid"/>
      <w:b/>
      <w:bCs/>
      <w:kern w:val="28"/>
      <w:sz w:val="32"/>
      <w:szCs w:val="32"/>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styleId="Emphasis">
    <w:name w:val="Emphasis"/>
    <w:aliases w:val="یادداشت شخصی"/>
    <w:basedOn w:val="DefaultParagraphFont"/>
    <w:uiPriority w:val="20"/>
    <w:qFormat/>
    <w:rsid w:val="00E31DB4"/>
    <w:rPr>
      <w:rFonts w:cs="B Yagut"/>
      <w:i/>
      <w:iCs/>
      <w:color w:val="660033"/>
      <w:szCs w:val="22"/>
    </w:rPr>
  </w:style>
  <w:style w:type="paragraph" w:styleId="ListParagraph">
    <w:name w:val="List Paragraph"/>
    <w:aliases w:val="شماره دار"/>
    <w:basedOn w:val="Normal"/>
    <w:link w:val="ListParagraphChar"/>
    <w:qFormat/>
    <w:rsid w:val="00046BAC"/>
    <w:pPr>
      <w:numPr>
        <w:numId w:val="7"/>
      </w:numPr>
      <w:shd w:val="clear" w:color="auto" w:fill="FFFFFF" w:themeFill="background1"/>
      <w:contextualSpacing/>
    </w:pPr>
    <w:rPr>
      <w:b/>
    </w:rPr>
  </w:style>
  <w:style w:type="character" w:customStyle="1" w:styleId="ListParagraphChar">
    <w:name w:val="List Paragraph Char"/>
    <w:aliases w:val="شماره دار Char"/>
    <w:basedOn w:val="DefaultParagraphFont"/>
    <w:link w:val="ListParagraph"/>
    <w:rsid w:val="00046BAC"/>
    <w:rPr>
      <w:rFonts w:ascii="Times New Roman" w:hAnsi="Times New Roman" w:cs="B Mitra"/>
      <w:b/>
      <w:sz w:val="26"/>
      <w:szCs w:val="24"/>
      <w:shd w:val="clear" w:color="auto" w:fill="FFFFFF" w:themeFill="background1"/>
      <w:lang w:bidi="fa-IR"/>
    </w:rPr>
  </w:style>
  <w:style w:type="paragraph" w:customStyle="1" w:styleId="a">
    <w:name w:val="شماره دار ساده"/>
    <w:basedOn w:val="ListParagraph"/>
    <w:link w:val="Char"/>
    <w:qFormat/>
    <w:rsid w:val="005568FE"/>
    <w:pPr>
      <w:numPr>
        <w:numId w:val="4"/>
      </w:numPr>
      <w:shd w:val="pct10" w:color="auto" w:fill="auto"/>
    </w:pPr>
  </w:style>
  <w:style w:type="character" w:customStyle="1" w:styleId="Char">
    <w:name w:val="شماره دار ساده Char"/>
    <w:basedOn w:val="ListParagraphChar"/>
    <w:link w:val="a"/>
    <w:rsid w:val="005568FE"/>
    <w:rPr>
      <w:rFonts w:ascii="Times New Roman" w:hAnsi="Times New Roman" w:cs="B Mitra"/>
      <w:b/>
      <w:bCs/>
      <w:sz w:val="26"/>
      <w:szCs w:val="24"/>
      <w:shd w:val="pct10" w:color="auto" w:fill="auto"/>
      <w:lang w:bidi="fa-IR"/>
    </w:rPr>
  </w:style>
  <w:style w:type="paragraph" w:customStyle="1" w:styleId="a0">
    <w:name w:val="فرمت جدول"/>
    <w:basedOn w:val="Normal"/>
    <w:link w:val="Char0"/>
    <w:qFormat/>
    <w:rsid w:val="005568FE"/>
    <w:pPr>
      <w:jc w:val="center"/>
    </w:pPr>
    <w:rPr>
      <w:lang w:bidi="ar-SA"/>
    </w:rPr>
  </w:style>
  <w:style w:type="character" w:customStyle="1" w:styleId="Char0">
    <w:name w:val="فرمت جدول Char"/>
    <w:basedOn w:val="DefaultParagraphFont"/>
    <w:link w:val="a0"/>
    <w:rsid w:val="005568FE"/>
    <w:rPr>
      <w:rFonts w:ascii="Times New Roman" w:hAnsi="Times New Roman" w:cs="B Mitra"/>
      <w:sz w:val="26"/>
      <w:szCs w:val="24"/>
    </w:rPr>
  </w:style>
  <w:style w:type="table" w:styleId="TableGrid">
    <w:name w:val="Table Grid"/>
    <w:aliases w:val="جداول ما"/>
    <w:basedOn w:val="TableNormal"/>
    <w:uiPriority w:val="39"/>
    <w:rsid w:val="0018748B"/>
    <w:pPr>
      <w:spacing w:after="0" w:line="240" w:lineRule="auto"/>
      <w:jc w:val="center"/>
    </w:pPr>
    <w:rPr>
      <w:rFonts w:ascii="B Mitra" w:hAnsi="B Mitr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rFonts w:ascii="B Jadid" w:hAnsi="B Jadid"/>
        <w:sz w:val="22"/>
      </w:rPr>
      <w:tblPr/>
      <w:tcPr>
        <w:shd w:val="clear" w:color="auto" w:fill="D9D9D9" w:themeFill="background1" w:themeFillShade="D9"/>
      </w:tcPr>
    </w:tblStylePr>
    <w:tblStylePr w:type="firstCol">
      <w:rPr>
        <w:color w:val="auto"/>
      </w:rPr>
      <w:tblPr/>
      <w:tcPr>
        <w:shd w:val="clear" w:color="auto" w:fill="D9D9D9" w:themeFill="background1" w:themeFillShade="D9"/>
      </w:tcPr>
    </w:tblStylePr>
  </w:style>
  <w:style w:type="paragraph" w:customStyle="1" w:styleId="a1">
    <w:name w:val="زیرعنوان"/>
    <w:basedOn w:val="Heading2"/>
    <w:link w:val="Char1"/>
    <w:qFormat/>
    <w:rsid w:val="00772A80"/>
    <w:pPr>
      <w:shd w:val="clear" w:color="auto" w:fill="auto"/>
      <w:spacing w:after="240"/>
    </w:pPr>
    <w:rPr>
      <w:rFonts w:cs="B Yekan"/>
      <w:sz w:val="24"/>
      <w:szCs w:val="24"/>
    </w:rPr>
  </w:style>
  <w:style w:type="character" w:customStyle="1" w:styleId="Char1">
    <w:name w:val="زیرعنوان Char"/>
    <w:basedOn w:val="Heading2Char"/>
    <w:link w:val="a1"/>
    <w:rsid w:val="00772A80"/>
    <w:rPr>
      <w:rFonts w:asciiTheme="majorHAnsi" w:eastAsiaTheme="majorEastAsia" w:hAnsiTheme="majorHAnsi" w:cs="B Yekan"/>
      <w:color w:val="001E00"/>
      <w:sz w:val="24"/>
      <w:szCs w:val="24"/>
      <w:shd w:val="pct15" w:color="auto" w:fill="auto"/>
    </w:rPr>
  </w:style>
  <w:style w:type="paragraph" w:styleId="Header">
    <w:name w:val="header"/>
    <w:basedOn w:val="Normal"/>
    <w:link w:val="HeaderChar"/>
    <w:uiPriority w:val="99"/>
    <w:unhideWhenUsed/>
    <w:rsid w:val="00106B5C"/>
    <w:pPr>
      <w:tabs>
        <w:tab w:val="center" w:pos="4680"/>
        <w:tab w:val="right" w:pos="9360"/>
      </w:tabs>
    </w:pPr>
  </w:style>
  <w:style w:type="character" w:customStyle="1" w:styleId="HeaderChar">
    <w:name w:val="Header Char"/>
    <w:basedOn w:val="DefaultParagraphFont"/>
    <w:link w:val="Header"/>
    <w:uiPriority w:val="99"/>
    <w:rsid w:val="00106B5C"/>
    <w:rPr>
      <w:rFonts w:ascii="Times New Roman" w:hAnsi="Times New Roman" w:cs="B Mitra"/>
      <w:sz w:val="26"/>
      <w:szCs w:val="24"/>
      <w:lang w:bidi="fa-IR"/>
    </w:rPr>
  </w:style>
  <w:style w:type="paragraph" w:styleId="Footer">
    <w:name w:val="footer"/>
    <w:basedOn w:val="Normal"/>
    <w:link w:val="FooterChar"/>
    <w:uiPriority w:val="99"/>
    <w:unhideWhenUsed/>
    <w:rsid w:val="00106B5C"/>
    <w:pPr>
      <w:tabs>
        <w:tab w:val="center" w:pos="4680"/>
        <w:tab w:val="right" w:pos="9360"/>
      </w:tabs>
    </w:pPr>
  </w:style>
  <w:style w:type="character" w:customStyle="1" w:styleId="FooterChar">
    <w:name w:val="Footer Char"/>
    <w:basedOn w:val="DefaultParagraphFont"/>
    <w:link w:val="Footer"/>
    <w:uiPriority w:val="99"/>
    <w:rsid w:val="00106B5C"/>
    <w:rPr>
      <w:rFonts w:ascii="Times New Roman" w:hAnsi="Times New Roman" w:cs="B Mitra"/>
      <w:sz w:val="26"/>
      <w:szCs w:val="24"/>
      <w:lang w:bidi="fa-IR"/>
    </w:rPr>
  </w:style>
  <w:style w:type="paragraph" w:customStyle="1" w:styleId="a2">
    <w:name w:val="سرعنوان"/>
    <w:link w:val="Char2"/>
    <w:qFormat/>
    <w:rsid w:val="00747614"/>
    <w:rPr>
      <w:rFonts w:asciiTheme="majorHAnsi" w:eastAsiaTheme="majorEastAsia" w:hAnsiTheme="majorHAnsi" w:cs="B Jadid"/>
      <w:b/>
      <w:bCs/>
      <w:kern w:val="28"/>
      <w:sz w:val="32"/>
      <w:szCs w:val="32"/>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Char2">
    <w:name w:val="سرعنوان Char"/>
    <w:basedOn w:val="DefaultParagraphFont"/>
    <w:link w:val="a2"/>
    <w:rsid w:val="00747614"/>
    <w:rPr>
      <w:rFonts w:asciiTheme="majorHAnsi" w:eastAsiaTheme="majorEastAsia" w:hAnsiTheme="majorHAnsi" w:cs="B Jadid"/>
      <w:b/>
      <w:bCs/>
      <w:kern w:val="28"/>
      <w:sz w:val="32"/>
      <w:szCs w:val="32"/>
      <w:lang w:bidi="fa-I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customStyle="1" w:styleId="a3">
    <w:name w:val="جداول"/>
    <w:basedOn w:val="Normal"/>
    <w:next w:val="Normal"/>
    <w:link w:val="Char3"/>
    <w:qFormat/>
    <w:rsid w:val="005D7FDB"/>
    <w:pPr>
      <w:spacing w:before="40" w:after="40" w:line="240" w:lineRule="auto"/>
      <w:jc w:val="center"/>
    </w:pPr>
    <w:rPr>
      <w:b/>
      <w:sz w:val="24"/>
    </w:rPr>
  </w:style>
  <w:style w:type="table" w:customStyle="1" w:styleId="a4">
    <w:name w:val="جداول جدید ما"/>
    <w:basedOn w:val="TableNormal"/>
    <w:uiPriority w:val="99"/>
    <w:rsid w:val="0018748B"/>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Char3">
    <w:name w:val="جداول Char"/>
    <w:basedOn w:val="DefaultParagraphFont"/>
    <w:link w:val="a3"/>
    <w:rsid w:val="005D7FDB"/>
    <w:rPr>
      <w:rFonts w:ascii="Times New Roman" w:hAnsi="Times New Roman" w:cs="B Mitra"/>
      <w:b/>
      <w:sz w:val="24"/>
      <w:szCs w:val="24"/>
      <w:lang w:bidi="fa-IR"/>
    </w:rPr>
  </w:style>
  <w:style w:type="paragraph" w:styleId="FootnoteText">
    <w:name w:val="footnote text"/>
    <w:basedOn w:val="Normal"/>
    <w:link w:val="FootnoteTextChar"/>
    <w:uiPriority w:val="99"/>
    <w:semiHidden/>
    <w:unhideWhenUsed/>
    <w:rsid w:val="00BD1A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1A1F"/>
    <w:rPr>
      <w:rFonts w:ascii="Times New Roman" w:hAnsi="Times New Roman" w:cs="B Mitra"/>
      <w:sz w:val="20"/>
      <w:szCs w:val="20"/>
      <w:lang w:bidi="fa-IR"/>
    </w:rPr>
  </w:style>
  <w:style w:type="character" w:styleId="FootnoteReference">
    <w:name w:val="footnote reference"/>
    <w:basedOn w:val="DefaultParagraphFont"/>
    <w:uiPriority w:val="99"/>
    <w:semiHidden/>
    <w:unhideWhenUsed/>
    <w:rsid w:val="00BD1A1F"/>
    <w:rPr>
      <w:vertAlign w:val="superscript"/>
    </w:rPr>
  </w:style>
  <w:style w:type="paragraph" w:styleId="TOCHeading">
    <w:name w:val="TOC Heading"/>
    <w:basedOn w:val="Heading1"/>
    <w:next w:val="Normal"/>
    <w:uiPriority w:val="39"/>
    <w:unhideWhenUsed/>
    <w:qFormat/>
    <w:rsid w:val="00FC6C1A"/>
    <w:pPr>
      <w:keepLines/>
      <w:bidi w:val="0"/>
      <w:spacing w:before="240" w:after="0" w:line="259" w:lineRule="auto"/>
      <w:jc w:val="left"/>
      <w:outlineLvl w:val="9"/>
    </w:pPr>
    <w:rPr>
      <w:rFonts w:cstheme="majorBidi"/>
      <w:b w:val="0"/>
      <w:color w:val="2E74B5" w:themeColor="accent1" w:themeShade="BF"/>
      <w:kern w:val="0"/>
      <w:lang w:bidi="ar-SA"/>
    </w:rPr>
  </w:style>
  <w:style w:type="paragraph" w:styleId="TOC1">
    <w:name w:val="toc 1"/>
    <w:basedOn w:val="Normal"/>
    <w:next w:val="Normal"/>
    <w:autoRedefine/>
    <w:uiPriority w:val="39"/>
    <w:unhideWhenUsed/>
    <w:rsid w:val="00FC6C1A"/>
    <w:pPr>
      <w:spacing w:after="100"/>
    </w:pPr>
  </w:style>
  <w:style w:type="paragraph" w:styleId="TOC3">
    <w:name w:val="toc 3"/>
    <w:basedOn w:val="Normal"/>
    <w:next w:val="Normal"/>
    <w:autoRedefine/>
    <w:uiPriority w:val="39"/>
    <w:unhideWhenUsed/>
    <w:rsid w:val="00FC6C1A"/>
    <w:pPr>
      <w:spacing w:after="100"/>
      <w:ind w:left="520"/>
    </w:pPr>
  </w:style>
  <w:style w:type="character" w:styleId="Hyperlink">
    <w:name w:val="Hyperlink"/>
    <w:basedOn w:val="DefaultParagraphFont"/>
    <w:uiPriority w:val="99"/>
    <w:unhideWhenUsed/>
    <w:rsid w:val="00FC6C1A"/>
    <w:rPr>
      <w:color w:val="0563C1" w:themeColor="hyperlink"/>
      <w:u w:val="single"/>
    </w:rPr>
  </w:style>
  <w:style w:type="character" w:styleId="CommentReference">
    <w:name w:val="annotation reference"/>
    <w:basedOn w:val="DefaultParagraphFont"/>
    <w:uiPriority w:val="99"/>
    <w:semiHidden/>
    <w:unhideWhenUsed/>
    <w:rsid w:val="00F72303"/>
    <w:rPr>
      <w:sz w:val="16"/>
      <w:szCs w:val="16"/>
    </w:rPr>
  </w:style>
  <w:style w:type="paragraph" w:styleId="CommentText">
    <w:name w:val="annotation text"/>
    <w:basedOn w:val="Normal"/>
    <w:link w:val="CommentTextChar"/>
    <w:uiPriority w:val="99"/>
    <w:semiHidden/>
    <w:unhideWhenUsed/>
    <w:rsid w:val="00F72303"/>
    <w:pPr>
      <w:spacing w:line="240" w:lineRule="auto"/>
    </w:pPr>
    <w:rPr>
      <w:sz w:val="20"/>
      <w:szCs w:val="20"/>
    </w:rPr>
  </w:style>
  <w:style w:type="character" w:customStyle="1" w:styleId="CommentTextChar">
    <w:name w:val="Comment Text Char"/>
    <w:basedOn w:val="DefaultParagraphFont"/>
    <w:link w:val="CommentText"/>
    <w:uiPriority w:val="99"/>
    <w:semiHidden/>
    <w:rsid w:val="00F72303"/>
    <w:rPr>
      <w:rFonts w:ascii="Times New Roman" w:hAnsi="Times New Roman" w:cs="B Mitra"/>
      <w:sz w:val="20"/>
      <w:szCs w:val="20"/>
      <w:lang w:bidi="fa-IR"/>
    </w:rPr>
  </w:style>
  <w:style w:type="paragraph" w:styleId="CommentSubject">
    <w:name w:val="annotation subject"/>
    <w:basedOn w:val="CommentText"/>
    <w:next w:val="CommentText"/>
    <w:link w:val="CommentSubjectChar"/>
    <w:uiPriority w:val="99"/>
    <w:semiHidden/>
    <w:unhideWhenUsed/>
    <w:rsid w:val="00F72303"/>
    <w:rPr>
      <w:b/>
      <w:bCs/>
    </w:rPr>
  </w:style>
  <w:style w:type="character" w:customStyle="1" w:styleId="CommentSubjectChar">
    <w:name w:val="Comment Subject Char"/>
    <w:basedOn w:val="CommentTextChar"/>
    <w:link w:val="CommentSubject"/>
    <w:uiPriority w:val="99"/>
    <w:semiHidden/>
    <w:rsid w:val="00F72303"/>
    <w:rPr>
      <w:rFonts w:ascii="Times New Roman" w:hAnsi="Times New Roman" w:cs="B Mitra"/>
      <w:b/>
      <w:bCs/>
      <w:sz w:val="20"/>
      <w:szCs w:val="20"/>
      <w:lang w:bidi="fa-IR"/>
    </w:rPr>
  </w:style>
  <w:style w:type="paragraph" w:styleId="BalloonText">
    <w:name w:val="Balloon Text"/>
    <w:basedOn w:val="Normal"/>
    <w:link w:val="BalloonTextChar"/>
    <w:uiPriority w:val="99"/>
    <w:semiHidden/>
    <w:unhideWhenUsed/>
    <w:rsid w:val="00F723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303"/>
    <w:rPr>
      <w:rFonts w:ascii="Segoe UI" w:hAnsi="Segoe UI" w:cs="Segoe UI"/>
      <w:sz w:val="18"/>
      <w:szCs w:val="1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86066-6172-4513-AC87-EB4645DA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3847</Words>
  <Characters>21931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حاجی کاظم</dc:creator>
  <cp:lastModifiedBy>hojat hajikazem</cp:lastModifiedBy>
  <cp:revision>3</cp:revision>
  <cp:lastPrinted>2021-10-21T13:23:00Z</cp:lastPrinted>
  <dcterms:created xsi:type="dcterms:W3CDTF">2021-12-27T11:07:00Z</dcterms:created>
  <dcterms:modified xsi:type="dcterms:W3CDTF">2021-12-27T11:12:00Z</dcterms:modified>
</cp:coreProperties>
</file>