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CAA" w:rsidRDefault="00322CAA" w:rsidP="00322CAA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كنيد</w:t>
      </w:r>
      <w:r>
        <w:rPr>
          <w:rFonts w:cs="Arial"/>
          <w:rtl/>
        </w:rPr>
        <w:t>:</w:t>
      </w:r>
    </w:p>
    <w:p w:rsidR="00322CAA" w:rsidRDefault="00322CAA" w:rsidP="00322CAA">
      <w:pPr>
        <w:bidi/>
        <w:spacing w:after="0" w:line="240" w:lineRule="auto"/>
      </w:pPr>
      <w:r>
        <w:rPr>
          <w:rFonts w:cs="Arial" w:hint="eastAsia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:</w:t>
      </w:r>
    </w:p>
    <w:p w:rsidR="00322CAA" w:rsidRDefault="00322CAA" w:rsidP="00322CAA">
      <w:pPr>
        <w:bidi/>
        <w:spacing w:after="0" w:line="240" w:lineRule="auto"/>
      </w:pPr>
      <w:r>
        <w:rPr>
          <w:rFonts w:cs="Arial"/>
          <w:rtl/>
        </w:rPr>
        <w:t xml:space="preserve">1 - </w:t>
      </w:r>
      <w:r>
        <w:rPr>
          <w:rFonts w:cs="Arial" w:hint="eastAsia"/>
          <w:rtl/>
        </w:rPr>
        <w:t>عقل</w:t>
      </w:r>
    </w:p>
    <w:p w:rsidR="00322CAA" w:rsidRDefault="00322CAA" w:rsidP="00750CA7">
      <w:pPr>
        <w:bidi/>
        <w:spacing w:after="0" w:line="240" w:lineRule="auto"/>
      </w:pPr>
      <w:r>
        <w:rPr>
          <w:rFonts w:cs="Arial"/>
          <w:rtl/>
        </w:rPr>
        <w:t xml:space="preserve">2 - </w:t>
      </w:r>
      <w:r>
        <w:rPr>
          <w:rFonts w:cs="Arial" w:hint="eastAsia"/>
          <w:rtl/>
        </w:rPr>
        <w:t>وجدان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</w:t>
      </w:r>
      <w:r w:rsidR="00750CA7">
        <w:rPr>
          <w:rFonts w:cs="Arial" w:hint="cs"/>
          <w:rtl/>
        </w:rPr>
        <w:t>(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لوّامه</w:t>
      </w:r>
      <w:r w:rsidR="00750CA7">
        <w:rPr>
          <w:rFonts w:cs="Arial" w:hint="cs"/>
          <w:rtl/>
        </w:rPr>
        <w:t>)</w:t>
      </w:r>
    </w:p>
    <w:p w:rsidR="00322CAA" w:rsidRDefault="00322CAA" w:rsidP="00322CAA">
      <w:pPr>
        <w:bidi/>
        <w:spacing w:after="0" w:line="240" w:lineRule="auto"/>
      </w:pPr>
      <w:r>
        <w:rPr>
          <w:rFonts w:cs="Arial"/>
          <w:rtl/>
        </w:rPr>
        <w:t xml:space="preserve">3 - </w:t>
      </w:r>
      <w:r>
        <w:rPr>
          <w:rFonts w:cs="Arial" w:hint="eastAsia"/>
          <w:rtl/>
        </w:rPr>
        <w:t>تمايلات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</w:p>
    <w:p w:rsidR="00322CAA" w:rsidRDefault="00322CAA" w:rsidP="00322CAA">
      <w:pPr>
        <w:bidi/>
        <w:spacing w:after="0" w:line="240" w:lineRule="auto"/>
      </w:pPr>
      <w:r>
        <w:rPr>
          <w:rFonts w:cs="Arial"/>
          <w:rtl/>
        </w:rPr>
        <w:t xml:space="preserve">4 - </w:t>
      </w:r>
      <w:r>
        <w:rPr>
          <w:rFonts w:cs="Arial" w:hint="eastAsia"/>
          <w:rtl/>
        </w:rPr>
        <w:t>غرائز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</w:p>
    <w:p w:rsidR="00322CAA" w:rsidRDefault="00322CAA" w:rsidP="00750CA7">
      <w:pPr>
        <w:bidi/>
        <w:spacing w:after="0" w:line="240" w:lineRule="auto"/>
      </w:pPr>
      <w:r>
        <w:rPr>
          <w:rFonts w:cs="Arial" w:hint="eastAsia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 w:rsidR="00750CA7">
        <w:rPr>
          <w:rFonts w:cs="Arial" w:hint="cs"/>
          <w:rtl/>
        </w:rPr>
        <w:t>(</w:t>
      </w:r>
      <w:r>
        <w:rPr>
          <w:rFonts w:cs="Arial" w:hint="eastAsia"/>
          <w:rtl/>
        </w:rPr>
        <w:t>عقل</w:t>
      </w:r>
      <w:r w:rsidR="00750CA7">
        <w:rPr>
          <w:rFonts w:cs="Arial" w:hint="cs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منشاء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منشاء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جنايتگر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 w:rsidR="00750CA7">
        <w:rPr>
          <w:rFonts w:cs="Arial" w:hint="cs"/>
          <w:rtl/>
        </w:rPr>
        <w:t>(</w:t>
      </w:r>
      <w:r>
        <w:rPr>
          <w:rFonts w:cs="Arial" w:hint="eastAsia"/>
          <w:rtl/>
        </w:rPr>
        <w:t>تمايلات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 w:rsidR="00750CA7">
        <w:rPr>
          <w:rFonts w:cs="Arial" w:hint="cs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منشاء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انصاف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منشاء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>.</w:t>
      </w:r>
    </w:p>
    <w:p w:rsidR="00322CAA" w:rsidRDefault="00322CAA" w:rsidP="00322CAA">
      <w:pPr>
        <w:bidi/>
        <w:spacing w:after="0" w:line="240" w:lineRule="auto"/>
      </w:pPr>
      <w:r>
        <w:rPr>
          <w:rFonts w:cs="Arial" w:hint="eastAsia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كنترل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منشاء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p w:rsidR="00322CAA" w:rsidRDefault="00322CAA" w:rsidP="00322CAA">
      <w:pPr>
        <w:bidi/>
        <w:spacing w:after="0" w:line="240" w:lineRule="auto"/>
      </w:pPr>
      <w:r>
        <w:rPr>
          <w:rFonts w:cs="Arial" w:hint="eastAsia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امتيازات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امتيازى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>.</w:t>
      </w:r>
    </w:p>
    <w:p w:rsidR="00322CAA" w:rsidRDefault="00322CAA" w:rsidP="00322CAA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ركود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قناعت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</w:p>
    <w:p w:rsidR="00322CAA" w:rsidRDefault="00322CAA" w:rsidP="00322CAA">
      <w:pPr>
        <w:bidi/>
        <w:spacing w:after="0" w:line="240" w:lineRule="auto"/>
      </w:pP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ذخائر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جالب،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مخزنهاى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نردبان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زيبائيها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سكوى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ابديت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منشاء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كنترل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يابد</w:t>
      </w:r>
      <w:r>
        <w:rPr>
          <w:rFonts w:cs="Arial"/>
          <w:rtl/>
        </w:rPr>
        <w:t>.</w:t>
      </w:r>
    </w:p>
    <w:p w:rsidR="00322CAA" w:rsidRDefault="00322CAA" w:rsidP="00322CAA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شده است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زيبائيهاى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يكتاپرستان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</w:t>
      </w:r>
      <w:r>
        <w:rPr>
          <w:rFonts w:cs="Arial" w:hint="cs"/>
          <w:rtl/>
        </w:rPr>
        <w:t>رده است.</w:t>
      </w:r>
    </w:p>
    <w:p w:rsidR="00322CAA" w:rsidRDefault="00322CAA" w:rsidP="00322CAA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زيبائيها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كژيها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آلودگيها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>.</w:t>
      </w:r>
    </w:p>
    <w:p w:rsidR="00613EB2" w:rsidRDefault="00322CAA" w:rsidP="00322CAA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كانال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خداپرستان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توفيق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فرمايد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 w:rsidRPr="00322CAA"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84D0A"/>
    <w:rsid w:val="00322CAA"/>
    <w:rsid w:val="005B66F5"/>
    <w:rsid w:val="00613EB2"/>
    <w:rsid w:val="007022A9"/>
    <w:rsid w:val="00750CA7"/>
    <w:rsid w:val="007B5A3F"/>
    <w:rsid w:val="00984D0A"/>
    <w:rsid w:val="00F121BF"/>
    <w:rsid w:val="00F37281"/>
    <w:rsid w:val="00FE0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11</cp:revision>
  <dcterms:created xsi:type="dcterms:W3CDTF">2007-03-31T17:26:00Z</dcterms:created>
  <dcterms:modified xsi:type="dcterms:W3CDTF">2007-08-04T15:40:00Z</dcterms:modified>
</cp:coreProperties>
</file>