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B2" w:rsidRDefault="00763645" w:rsidP="00613EB2">
      <w:pPr>
        <w:bidi/>
        <w:spacing w:after="0" w:line="240" w:lineRule="auto"/>
        <w:rPr>
          <w:rFonts w:cs="Arial"/>
        </w:rPr>
      </w:pPr>
      <w:r w:rsidRPr="00763645">
        <w:rPr>
          <w:rFonts w:cs="Arial" w:hint="eastAsia"/>
          <w:rtl/>
        </w:rPr>
        <w:t>در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باب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سرشت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وحى،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سه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برداشت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متفاوت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كاراست؛هر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چند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سه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طور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همزمان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مطرح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نبوده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اند</w:t>
      </w:r>
      <w:r w:rsidRPr="00763645">
        <w:rPr>
          <w:rFonts w:cs="Arial"/>
          <w:rtl/>
        </w:rPr>
        <w:t xml:space="preserve">: </w:t>
      </w:r>
      <w:r w:rsidRPr="00763645">
        <w:rPr>
          <w:rFonts w:cs="Arial" w:hint="eastAsia"/>
          <w:rtl/>
        </w:rPr>
        <w:t>يك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برداشت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قرون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وسطا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مطرح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بوده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امروزهم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طرفدارانى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داردوآن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گزاره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. </w:t>
      </w:r>
      <w:r w:rsidRPr="00763645">
        <w:rPr>
          <w:rFonts w:cs="Arial" w:hint="eastAsia"/>
          <w:rtl/>
        </w:rPr>
        <w:t>متكلمان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مسيحى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قرون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وسطا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نسبت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داشتند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بنابراين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ديدگاه،وحى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مجموعه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از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گزاره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ها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القا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شده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 w:rsidRPr="00763645">
        <w:rPr>
          <w:rFonts w:cs="Arial" w:hint="eastAsia"/>
          <w:rtl/>
        </w:rPr>
        <w:t>برداشت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دوم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درالهيات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ليبرال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شكل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گرفت</w:t>
      </w:r>
      <w:r w:rsidRPr="00763645">
        <w:rPr>
          <w:rFonts w:cs="Arial"/>
          <w:rtl/>
        </w:rPr>
        <w:t xml:space="preserve">. </w:t>
      </w:r>
      <w:r w:rsidRPr="00763645">
        <w:rPr>
          <w:rFonts w:cs="Arial" w:hint="eastAsia"/>
          <w:rtl/>
        </w:rPr>
        <w:t>متكلمان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ليبرال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نوعى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تجربه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دانسته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اند،لذا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تجربه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دينى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از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نام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  <w:r w:rsidRPr="00763645">
        <w:rPr>
          <w:rFonts w:cs="Arial" w:hint="eastAsia"/>
          <w:rtl/>
        </w:rPr>
        <w:t>درقرن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بيستم،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برداشت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ديگرى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از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صورت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گرفت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مي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توان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آن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>
        <w:rPr>
          <w:rFonts w:cs="Arial" w:hint="cs"/>
          <w:rtl/>
        </w:rPr>
        <w:t>«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افعال</w:t>
      </w:r>
      <w:r w:rsidRPr="00763645"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گفتاري</w:t>
      </w:r>
      <w:r>
        <w:rPr>
          <w:rFonts w:cs="Arial" w:hint="cs"/>
          <w:rtl/>
        </w:rPr>
        <w:t>»</w:t>
      </w:r>
      <w:r w:rsidRPr="00763645">
        <w:rPr>
          <w:rFonts w:cs="Arial" w:hint="eastAsia"/>
          <w:rtl/>
        </w:rPr>
        <w:t>ازوحى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ناميد</w:t>
      </w:r>
      <w:r>
        <w:rPr>
          <w:rFonts w:cs="Arial"/>
          <w:rtl/>
        </w:rPr>
        <w:t>.</w:t>
      </w:r>
      <w:r w:rsidRPr="00763645">
        <w:rPr>
          <w:rFonts w:cs="Arial" w:hint="eastAsia"/>
          <w:rtl/>
        </w:rPr>
        <w:t>برطبق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برداشت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معنا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خدا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افعالى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گفتارى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انجام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داده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>.</w:t>
      </w:r>
    </w:p>
    <w:p w:rsidR="00763645" w:rsidRDefault="00763645" w:rsidP="00763645">
      <w:pPr>
        <w:bidi/>
        <w:spacing w:after="0" w:line="240" w:lineRule="auto"/>
      </w:pP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«</w:t>
      </w:r>
      <w:r w:rsidRPr="00763645">
        <w:t xml:space="preserve"> </w:t>
      </w:r>
      <w:r>
        <w:t>Propositional View</w:t>
      </w:r>
      <w:r>
        <w:rPr>
          <w:rFonts w:hint="cs"/>
          <w:rtl/>
        </w:rPr>
        <w:t>»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خداحقايقى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دهدومجموعه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حقايق،اساس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763645" w:rsidRDefault="00763645" w:rsidP="00763645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مذكوردراثر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پيامبر،قدرت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وپيامى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763645" w:rsidRDefault="00763645" w:rsidP="00763645">
      <w:pPr>
        <w:bidi/>
        <w:spacing w:after="0" w:line="240" w:lineRule="auto"/>
        <w:rPr>
          <w:rFonts w:cs="Arial"/>
        </w:rPr>
      </w:pPr>
      <w:r w:rsidRPr="00763645">
        <w:rPr>
          <w:rFonts w:cs="Arial" w:hint="eastAsia"/>
          <w:rtl/>
        </w:rPr>
        <w:t>طبق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ديگر،وحى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گونه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تجربه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دينى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>
        <w:rPr>
          <w:rFonts w:cs="Arial" w:hint="cs"/>
          <w:rtl/>
        </w:rPr>
        <w:t>«</w:t>
      </w:r>
      <w:r w:rsidRPr="00763645">
        <w:t xml:space="preserve"> The Religious Experience View</w:t>
      </w:r>
      <w:r>
        <w:rPr>
          <w:rFonts w:hint="cs"/>
          <w:rtl/>
        </w:rPr>
        <w:t>»</w:t>
      </w:r>
      <w:r w:rsidRPr="00763645">
        <w:rPr>
          <w:rFonts w:cs="Arial" w:hint="eastAsia"/>
          <w:rtl/>
        </w:rPr>
        <w:t>طرفداران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مواجهه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خدا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تاكيد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مي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ورزند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سرشت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همين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مواجهه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مي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دانند</w:t>
      </w:r>
      <w:r w:rsidRPr="00763645">
        <w:rPr>
          <w:rFonts w:cs="Arial"/>
          <w:rtl/>
        </w:rPr>
        <w:t xml:space="preserve">. </w:t>
      </w:r>
      <w:r w:rsidRPr="00763645">
        <w:rPr>
          <w:rFonts w:cs="Arial" w:hint="eastAsia"/>
          <w:rtl/>
        </w:rPr>
        <w:t>در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ديدگاه،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وحى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معنا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نيست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خدا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القا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كرده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 w:rsidRPr="00763645">
        <w:rPr>
          <w:rFonts w:cs="Arial" w:hint="eastAsia"/>
          <w:rtl/>
        </w:rPr>
        <w:t>بلكه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بدين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معناست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كه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مواجهه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خدا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داشته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از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اين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مواجهه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تفسير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  <w:r w:rsidRPr="00763645">
        <w:rPr>
          <w:rFonts w:cs="Arial" w:hint="eastAsia"/>
          <w:rtl/>
        </w:rPr>
        <w:t>آنچه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عنوان</w:t>
      </w:r>
      <w:r>
        <w:rPr>
          <w:rFonts w:cs="Arial" w:hint="cs"/>
          <w:rtl/>
        </w:rPr>
        <w:t>«</w:t>
      </w:r>
      <w:r w:rsidRPr="00763645">
        <w:rPr>
          <w:rFonts w:cs="Arial" w:hint="eastAsia"/>
          <w:rtl/>
        </w:rPr>
        <w:t>پيام</w:t>
      </w:r>
      <w:r w:rsidRPr="00763645"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</w:t>
      </w:r>
      <w:r>
        <w:rPr>
          <w:rFonts w:cs="Arial" w:hint="cs"/>
          <w:rtl/>
        </w:rPr>
        <w:t>»</w:t>
      </w:r>
      <w:r w:rsidRPr="00763645">
        <w:rPr>
          <w:rFonts w:cs="Arial" w:hint="eastAsia"/>
          <w:rtl/>
        </w:rPr>
        <w:t>مي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شناسيم،درواقع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تفسير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ترجمان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از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تجربه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اش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. </w:t>
      </w:r>
      <w:r w:rsidRPr="00763645">
        <w:rPr>
          <w:rFonts w:cs="Arial" w:hint="eastAsia"/>
          <w:rtl/>
        </w:rPr>
        <w:t>همچنين،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ميان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خدا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پيامبر،جملاتى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ردوبدل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نشده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. </w:t>
      </w:r>
      <w:r w:rsidRPr="00763645">
        <w:rPr>
          <w:rFonts w:cs="Arial" w:hint="eastAsia"/>
          <w:rtl/>
        </w:rPr>
        <w:t>خود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تجربه،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فارغ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اززبان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است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و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پيامبر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قالب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زبان،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تفسير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خودش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را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به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ديگران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انتقال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مي</w:t>
      </w:r>
      <w:r w:rsidRPr="00763645">
        <w:rPr>
          <w:rFonts w:cs="Arial"/>
          <w:rtl/>
        </w:rPr>
        <w:t xml:space="preserve"> </w:t>
      </w:r>
      <w:r w:rsidRPr="00763645">
        <w:rPr>
          <w:rFonts w:cs="Arial" w:hint="eastAsia"/>
          <w:rtl/>
        </w:rPr>
        <w:t>دهد</w:t>
      </w:r>
      <w:r w:rsidRPr="00763645">
        <w:rPr>
          <w:rFonts w:cs="Arial"/>
          <w:rtl/>
        </w:rPr>
        <w:t>.</w:t>
      </w:r>
    </w:p>
    <w:p w:rsidR="00763645" w:rsidRDefault="00763645" w:rsidP="00763645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گفتاري«</w:t>
      </w:r>
      <w:r>
        <w:t>Speech Acts Theory</w:t>
      </w:r>
      <w:r>
        <w:rPr>
          <w:rFonts w:hint="cs"/>
          <w:rtl/>
        </w:rPr>
        <w:t>»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جى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ال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آستين</w:t>
      </w:r>
      <w:r>
        <w:rPr>
          <w:rFonts w:hint="cs"/>
          <w:rtl/>
        </w:rPr>
        <w:t xml:space="preserve"> </w:t>
      </w:r>
      <w:r>
        <w:rPr>
          <w:rFonts w:cs="Arial" w:hint="eastAsia"/>
          <w:rtl/>
        </w:rPr>
        <w:t>متاثر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763645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63645"/>
    <w:rsid w:val="007B5A3F"/>
    <w:rsid w:val="009513D3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2007-06-12T21:41:00Z</dcterms:modified>
</cp:coreProperties>
</file>