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67" w:rsidRDefault="00346167" w:rsidP="00346167">
      <w:pPr>
        <w:bidi/>
        <w:spacing w:after="0" w:line="240" w:lineRule="auto"/>
        <w:jc w:val="both"/>
        <w:rPr>
          <w:rFonts w:cs="Arial" w:hint="cs"/>
          <w:rtl/>
          <w:lang w:bidi="fa-IR"/>
        </w:rPr>
      </w:pP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>باسمه تعالی</w:t>
      </w:r>
    </w:p>
    <w:p w:rsidR="00346167" w:rsidRDefault="00346167" w:rsidP="00346167">
      <w:pPr>
        <w:bidi/>
        <w:spacing w:after="0" w:line="240" w:lineRule="auto"/>
        <w:jc w:val="both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شناسان‌،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پَرستش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مِيل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نيايِش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يک‌نياز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فِطري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غَرائز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موَّرخان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عِبادت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متمدّن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شِکلي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کرده‌اند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سَراب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پنداشته‌اند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مَعابِد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- 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ميراث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مي‌دهد</w:t>
      </w:r>
      <w:r>
        <w:rPr>
          <w:rFonts w:cs="Arial"/>
          <w:rtl/>
        </w:rPr>
        <w:t xml:space="preserve"> -  </w:t>
      </w:r>
      <w:r>
        <w:rPr>
          <w:rFonts w:cs="Arial" w:hint="eastAsia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هست‌</w:t>
      </w:r>
      <w:r>
        <w:rPr>
          <w:rFonts w:cs="Arial"/>
          <w:rtl/>
        </w:rPr>
        <w:t>.</w:t>
      </w:r>
    </w:p>
    <w:p w:rsidR="00346167" w:rsidRDefault="00346167" w:rsidP="00346167">
      <w:pPr>
        <w:bidi/>
        <w:spacing w:after="0" w:line="240" w:lineRule="auto"/>
        <w:jc w:val="both"/>
        <w:rPr>
          <w:rFonts w:cs="Arial"/>
        </w:rPr>
      </w:pPr>
      <w:r>
        <w:rPr>
          <w:rFonts w:cs="Arial" w:hint="eastAsia"/>
          <w:rtl/>
        </w:rPr>
        <w:t>متاسّفانه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بُت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ستاره‌،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شَرق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غَرب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عالَم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سرلوحه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برنامه‌ِ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مَعبود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مَعبودهاي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حَذَر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کُرنِش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بُت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اَربابان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زَر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تَزوير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مي‌داند</w:t>
      </w:r>
    </w:p>
    <w:p w:rsidR="00613EB2" w:rsidRDefault="00346167" w:rsidP="00346167">
      <w:pPr>
        <w:bidi/>
        <w:spacing w:after="0" w:line="240" w:lineRule="auto"/>
        <w:jc w:val="both"/>
        <w:rPr>
          <w:rFonts w:cs="Arial"/>
        </w:rPr>
      </w:pP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مهم‌ّ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بِعثَت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ومُنعِم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حَقيقي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اين‌که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اَثَر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عدّه‌اي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ناشايستي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کرده‌اند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مي‌چرخيدند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وعده‌ّاي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خوراکي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مي‌سوزاندند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جاهلّيت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باخشونت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مي‌کردند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 xml:space="preserve">) </w:t>
      </w:r>
      <w:r>
        <w:rPr>
          <w:rFonts w:cs="Arial" w:hint="eastAsia"/>
          <w:rtl/>
        </w:rPr>
        <w:t>پيامبر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مي‌فرمودند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اَلصَّلاة‌ُ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قُربان‌ُ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کُل‌ِّ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تَقِي‌ٍّ؛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پرهيزگار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 w:hint="cs"/>
          <w:rtl/>
        </w:rPr>
        <w:t>«</w:t>
      </w:r>
    </w:p>
    <w:p w:rsidR="00346167" w:rsidRDefault="00346167" w:rsidP="00346167">
      <w:pPr>
        <w:bidi/>
        <w:spacing w:after="0" w:line="240" w:lineRule="auto"/>
        <w:jc w:val="both"/>
      </w:pP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متعمداً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کفر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نيست‌؛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سَهل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شُمار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مي‌آيد</w:t>
      </w:r>
      <w:r>
        <w:rPr>
          <w:rFonts w:cs="Arial"/>
          <w:rtl/>
        </w:rPr>
        <w:t>.</w:t>
      </w:r>
    </w:p>
    <w:p w:rsidR="00346167" w:rsidRDefault="00346167" w:rsidP="00346167">
      <w:pPr>
        <w:bidi/>
        <w:spacing w:after="0" w:line="240" w:lineRule="auto"/>
        <w:jc w:val="both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قُرّة‌َ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الصّلوة‌ِ؛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علي‌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هم‌چون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مبارکش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ورَم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نورديدگانش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حُسين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زَينب‌،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سخت‌ترين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زندگي‌ِ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نافله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فراموشي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نسپردند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مَوعود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عج‌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اِحيا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اِقامه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کرده‌اند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346167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346167"/>
    <w:rsid w:val="005B66F5"/>
    <w:rsid w:val="00613EB2"/>
    <w:rsid w:val="007B5A3F"/>
    <w:rsid w:val="00984D0A"/>
    <w:rsid w:val="00D4205F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2007-04-21T16:36:00Z</dcterms:modified>
</cp:coreProperties>
</file>